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42" w:rsidRPr="009A5A42" w:rsidRDefault="009A5A42" w:rsidP="009A5A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9A5A42" w:rsidRPr="009A5A42" w:rsidRDefault="009A5A42" w:rsidP="003F645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МОГО «Ухта» (продавец, организатор торгов, далее - Комитет) сообщает о продаже муниципального имущества.</w:t>
      </w:r>
    </w:p>
    <w:p w:rsidR="009A5A42" w:rsidRPr="009A5A42" w:rsidRDefault="009A5A42" w:rsidP="003F6452">
      <w:pPr>
        <w:spacing w:after="0" w:line="240" w:lineRule="auto"/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A42">
        <w:rPr>
          <w:rFonts w:ascii="Times New Roman" w:hAnsi="Times New Roman" w:cs="Times New Roman"/>
          <w:sz w:val="24"/>
          <w:szCs w:val="24"/>
        </w:rPr>
        <w:t>Продажа муниципального имущества осуществляется в соответствии с Федеральным законом от 21.12.2001 №178-ФЗ «О приватизации государственного и муниципального имущества»,</w:t>
      </w:r>
      <w:r w:rsidR="00953BC8" w:rsidRPr="00953BC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A5A4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9A5A42">
        <w:rPr>
          <w:rFonts w:ascii="Times New Roman" w:hAnsi="Times New Roman" w:cs="Times New Roman"/>
          <w:sz w:val="24"/>
          <w:szCs w:val="24"/>
        </w:rPr>
        <w:t>м об организации продажи государственного или муниципального имущества на аукционе, утвержденном постановлением Правительства Российской Федерации от 12.08.2002 №585, решением Совета МОГО «Ухта» от 14.12.2017 №232 (в редакции от 15.02.2018 №251) «Об утверждении Прогнозного плана приватизации муниципального имущества МОГО «Ухта» на 2018</w:t>
      </w:r>
      <w:proofErr w:type="gramEnd"/>
      <w:r w:rsidRPr="009A5A42">
        <w:rPr>
          <w:rFonts w:ascii="Times New Roman" w:hAnsi="Times New Roman" w:cs="Times New Roman"/>
          <w:sz w:val="24"/>
          <w:szCs w:val="24"/>
        </w:rPr>
        <w:t xml:space="preserve"> год и плановый период 2019-2020 годов», решением об условиях приватизации муниципального имущества, утвержденным постановлением администрации МОГО «Ухта» от </w:t>
      </w:r>
      <w:r w:rsidR="00C039D1">
        <w:rPr>
          <w:rFonts w:ascii="Times New Roman" w:hAnsi="Times New Roman" w:cs="Times New Roman"/>
          <w:sz w:val="24"/>
          <w:szCs w:val="24"/>
        </w:rPr>
        <w:t>17.12</w:t>
      </w:r>
      <w:r w:rsidR="001C36C2" w:rsidRPr="00D37F02">
        <w:rPr>
          <w:rFonts w:ascii="Times New Roman" w:hAnsi="Times New Roman" w:cs="Times New Roman"/>
          <w:sz w:val="24"/>
          <w:szCs w:val="24"/>
        </w:rPr>
        <w:t>.2018 №</w:t>
      </w:r>
      <w:r w:rsidR="00C039D1">
        <w:rPr>
          <w:rFonts w:ascii="Times New Roman" w:hAnsi="Times New Roman" w:cs="Times New Roman"/>
          <w:sz w:val="24"/>
          <w:szCs w:val="24"/>
        </w:rPr>
        <w:t>2757</w:t>
      </w:r>
      <w:r w:rsidRPr="00D37F0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268"/>
        <w:gridCol w:w="1559"/>
        <w:gridCol w:w="1843"/>
        <w:gridCol w:w="1276"/>
        <w:gridCol w:w="1417"/>
        <w:gridCol w:w="1139"/>
      </w:tblGrid>
      <w:tr w:rsidR="001C36C2" w:rsidRPr="009A5A42" w:rsidTr="00791667">
        <w:trPr>
          <w:cantSplit/>
          <w:trHeight w:val="17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2" w:rsidRPr="009A5A42" w:rsidRDefault="009A5A42" w:rsidP="009A5A42">
            <w:pPr>
              <w:widowControl w:val="0"/>
              <w:tabs>
                <w:tab w:val="left" w:pos="0"/>
              </w:tabs>
              <w:spacing w:line="240" w:lineRule="auto"/>
              <w:ind w:left="-316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2"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9A" w:rsidRDefault="009A5A42" w:rsidP="00C2399A">
            <w:pPr>
              <w:widowControl w:val="0"/>
              <w:spacing w:line="240" w:lineRule="auto"/>
              <w:ind w:left="-108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A5A42" w:rsidRPr="009A5A42" w:rsidRDefault="009A5A42" w:rsidP="00C2399A">
            <w:pPr>
              <w:widowControl w:val="0"/>
              <w:spacing w:line="240" w:lineRule="auto"/>
              <w:ind w:left="-108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2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имущества,</w:t>
            </w:r>
          </w:p>
          <w:p w:rsidR="009A5A42" w:rsidRPr="009A5A42" w:rsidRDefault="009A5A42" w:rsidP="00C2399A">
            <w:pPr>
              <w:widowControl w:val="0"/>
              <w:spacing w:line="240" w:lineRule="auto"/>
              <w:ind w:left="-108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2">
              <w:rPr>
                <w:rFonts w:ascii="Times New Roman" w:hAnsi="Times New Roman" w:cs="Times New Roman"/>
                <w:sz w:val="24"/>
                <w:szCs w:val="24"/>
              </w:rPr>
              <w:t>его месторасположение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2" w:rsidRPr="009A5A42" w:rsidRDefault="009A5A42" w:rsidP="009A5A42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2">
              <w:rPr>
                <w:rFonts w:ascii="Times New Roman" w:hAnsi="Times New Roman" w:cs="Times New Roman"/>
                <w:sz w:val="24"/>
                <w:szCs w:val="24"/>
              </w:rPr>
              <w:t>Общая площадь имущества, кв</w:t>
            </w:r>
            <w:proofErr w:type="gramStart"/>
            <w:r w:rsidRPr="009A5A4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2" w:rsidRPr="009A5A42" w:rsidRDefault="009A5A42" w:rsidP="009A5A4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9A5A42" w:rsidRPr="009A5A42" w:rsidRDefault="009A5A42" w:rsidP="009A5A4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2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2" w:rsidRPr="009A5A42" w:rsidRDefault="009A5A42" w:rsidP="009A5A4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2">
              <w:rPr>
                <w:rFonts w:ascii="Times New Roman" w:hAnsi="Times New Roman" w:cs="Times New Roman"/>
                <w:sz w:val="24"/>
                <w:szCs w:val="24"/>
              </w:rPr>
              <w:t>Начальная цена</w:t>
            </w:r>
          </w:p>
          <w:p w:rsidR="009A5A42" w:rsidRPr="009A5A42" w:rsidRDefault="009A5A42" w:rsidP="009A5A4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2">
              <w:rPr>
                <w:rFonts w:ascii="Times New Roman" w:hAnsi="Times New Roman" w:cs="Times New Roman"/>
                <w:sz w:val="24"/>
                <w:szCs w:val="24"/>
              </w:rPr>
              <w:t xml:space="preserve">продажи имущества, </w:t>
            </w:r>
          </w:p>
          <w:p w:rsidR="009A5A42" w:rsidRPr="009A5A42" w:rsidRDefault="009A5A42" w:rsidP="009A5A4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2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2" w:rsidRPr="009A5A42" w:rsidRDefault="009A5A42" w:rsidP="009A5A42">
            <w:pPr>
              <w:spacing w:line="240" w:lineRule="auto"/>
              <w:ind w:left="-10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2">
              <w:rPr>
                <w:rFonts w:ascii="Times New Roman" w:hAnsi="Times New Roman" w:cs="Times New Roman"/>
                <w:sz w:val="24"/>
                <w:szCs w:val="24"/>
              </w:rPr>
              <w:t>Размер задатка,</w:t>
            </w:r>
          </w:p>
          <w:p w:rsidR="009A5A42" w:rsidRPr="009A5A42" w:rsidRDefault="009A5A42" w:rsidP="009A5A42">
            <w:pPr>
              <w:spacing w:line="240" w:lineRule="auto"/>
              <w:ind w:left="-10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2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2" w:rsidRPr="009A5A42" w:rsidRDefault="009A5A42" w:rsidP="009A5A42">
            <w:pPr>
              <w:spacing w:line="240" w:lineRule="auto"/>
              <w:ind w:left="-10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2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</w:p>
          <w:p w:rsidR="009A5A42" w:rsidRPr="009A5A42" w:rsidRDefault="009A5A42" w:rsidP="009A5A42">
            <w:pPr>
              <w:spacing w:line="240" w:lineRule="auto"/>
              <w:ind w:left="-10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2">
              <w:rPr>
                <w:rFonts w:ascii="Times New Roman" w:hAnsi="Times New Roman" w:cs="Times New Roman"/>
                <w:sz w:val="24"/>
                <w:szCs w:val="24"/>
              </w:rPr>
              <w:t>аукциона,</w:t>
            </w:r>
          </w:p>
          <w:p w:rsidR="009A5A42" w:rsidRPr="009A5A42" w:rsidRDefault="009A5A42" w:rsidP="009A5A42">
            <w:pPr>
              <w:spacing w:line="240" w:lineRule="auto"/>
              <w:ind w:left="-10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2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1C36C2" w:rsidRPr="009A5A42" w:rsidTr="00791667">
        <w:trPr>
          <w:cantSplit/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2" w:rsidRPr="009A5A42" w:rsidRDefault="009A5A42" w:rsidP="009A5A42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2" w:rsidRPr="009A5A42" w:rsidRDefault="009A5A42" w:rsidP="009D2E4A">
            <w:pPr>
              <w:pStyle w:val="a6"/>
              <w:ind w:right="-108" w:firstLine="0"/>
              <w:jc w:val="left"/>
              <w:rPr>
                <w:szCs w:val="24"/>
              </w:rPr>
            </w:pPr>
            <w:r w:rsidRPr="009A5A42">
              <w:rPr>
                <w:szCs w:val="24"/>
              </w:rPr>
              <w:t>Помещение,</w:t>
            </w:r>
          </w:p>
          <w:p w:rsidR="009A5A42" w:rsidRPr="009A5A42" w:rsidRDefault="009A5A42" w:rsidP="009D2E4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г. Ухта, </w:t>
            </w:r>
            <w:proofErr w:type="spellStart"/>
            <w:r w:rsidRPr="009A5A42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A5A42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22, пом. Н-3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2" w:rsidRPr="001C36C2" w:rsidRDefault="009A5A42" w:rsidP="009A5A4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36C2">
              <w:rPr>
                <w:rFonts w:ascii="Times New Roman" w:hAnsi="Times New Roman" w:cs="Times New Roman"/>
              </w:rPr>
              <w:t>411,9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2" w:rsidRPr="009A5A42" w:rsidRDefault="009A5A42" w:rsidP="001C36C2">
            <w:pPr>
              <w:spacing w:line="240" w:lineRule="auto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2">
              <w:rPr>
                <w:rFonts w:ascii="Times New Roman" w:hAnsi="Times New Roman" w:cs="Times New Roman"/>
                <w:sz w:val="24"/>
                <w:szCs w:val="24"/>
              </w:rPr>
              <w:t>Назначение: нежилое, этаж: 1, подвал, год постройки - 1975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2" w:rsidRPr="00FB0982" w:rsidRDefault="001C36C2" w:rsidP="009A5A4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B0982">
              <w:rPr>
                <w:rFonts w:ascii="Times New Roman" w:eastAsia="Calibri" w:hAnsi="Times New Roman" w:cs="Times New Roman"/>
              </w:rPr>
              <w:t>13 660 252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2" w:rsidRPr="00FB0982" w:rsidRDefault="001C36C2" w:rsidP="009A5A4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B0982">
              <w:rPr>
                <w:rFonts w:ascii="Times New Roman" w:eastAsia="Calibri" w:hAnsi="Times New Roman" w:cs="Times New Roman"/>
              </w:rPr>
              <w:t>2 732 050,40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2" w:rsidRPr="00FB0982" w:rsidRDefault="001C36C2" w:rsidP="009A5A42">
            <w:pPr>
              <w:spacing w:line="240" w:lineRule="auto"/>
              <w:ind w:left="-108" w:right="-55"/>
              <w:jc w:val="center"/>
              <w:rPr>
                <w:rFonts w:ascii="Times New Roman" w:hAnsi="Times New Roman" w:cs="Times New Roman"/>
              </w:rPr>
            </w:pPr>
            <w:r w:rsidRPr="00FB0982">
              <w:rPr>
                <w:rFonts w:ascii="Times New Roman" w:eastAsia="Calibri" w:hAnsi="Times New Roman" w:cs="Times New Roman"/>
              </w:rPr>
              <w:t>683 000</w:t>
            </w:r>
          </w:p>
        </w:tc>
      </w:tr>
    </w:tbl>
    <w:p w:rsidR="009A5A42" w:rsidRPr="009A5A42" w:rsidRDefault="009A5A42" w:rsidP="009A5A42">
      <w:pPr>
        <w:spacing w:after="0" w:line="240" w:lineRule="auto"/>
        <w:ind w:right="-6" w:firstLine="540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b/>
          <w:sz w:val="24"/>
          <w:szCs w:val="24"/>
        </w:rPr>
        <w:t>Форма подачи предложений о цене имущества</w:t>
      </w:r>
      <w:r w:rsidRPr="009A5A42">
        <w:rPr>
          <w:rFonts w:ascii="Times New Roman" w:hAnsi="Times New Roman" w:cs="Times New Roman"/>
          <w:sz w:val="24"/>
          <w:szCs w:val="24"/>
        </w:rPr>
        <w:t xml:space="preserve"> – открытая.</w:t>
      </w:r>
    </w:p>
    <w:p w:rsidR="009A5A42" w:rsidRPr="009A5A42" w:rsidRDefault="009A5A42" w:rsidP="003F6452">
      <w:pPr>
        <w:spacing w:after="0" w:line="240" w:lineRule="auto"/>
        <w:ind w:left="-142"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b/>
          <w:sz w:val="24"/>
          <w:szCs w:val="24"/>
        </w:rPr>
        <w:t xml:space="preserve">Покупателями муниципального имущества могут быть </w:t>
      </w:r>
      <w:r w:rsidRPr="009A5A42">
        <w:rPr>
          <w:rFonts w:ascii="Times New Roman" w:hAnsi="Times New Roman" w:cs="Times New Roman"/>
          <w:sz w:val="24"/>
          <w:szCs w:val="24"/>
        </w:rPr>
        <w:t>любые физические и юридические лица, за исключением:</w:t>
      </w:r>
    </w:p>
    <w:p w:rsidR="009A5A42" w:rsidRPr="009A5A42" w:rsidRDefault="009A5A42" w:rsidP="003F6452">
      <w:pPr>
        <w:spacing w:after="0" w:line="240" w:lineRule="auto"/>
        <w:ind w:left="-142"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-государственных и муниципальных унитарных предприятий, государственных и муниципальных учреждений;</w:t>
      </w:r>
    </w:p>
    <w:p w:rsidR="009A5A42" w:rsidRPr="009A5A42" w:rsidRDefault="009A5A42" w:rsidP="003F6452">
      <w:pPr>
        <w:spacing w:after="0" w:line="240" w:lineRule="auto"/>
        <w:ind w:left="-142"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180014" w:rsidRPr="00180014" w:rsidRDefault="00180014" w:rsidP="003F6452">
      <w:pPr>
        <w:spacing w:after="0" w:line="240" w:lineRule="auto"/>
        <w:ind w:left="-142" w:firstLine="6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014">
        <w:rPr>
          <w:rFonts w:ascii="Times New Roman" w:hAnsi="Times New Roman" w:cs="Times New Roman"/>
          <w:sz w:val="24"/>
          <w:szCs w:val="24"/>
        </w:rPr>
        <w:t xml:space="preserve">-юридических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history="1">
        <w:r w:rsidRPr="0018001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180014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180014">
        <w:rPr>
          <w:rFonts w:ascii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180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0014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180014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180014"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180014" w:rsidRPr="00180014" w:rsidRDefault="00180014" w:rsidP="003F6452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014">
        <w:rPr>
          <w:rFonts w:ascii="Times New Roman" w:hAnsi="Times New Roman" w:cs="Times New Roman"/>
          <w:sz w:val="24"/>
          <w:szCs w:val="24"/>
        </w:rPr>
        <w:t>Понятия «контролирующее лицо» используется в том же значении, что и в статье 5 Федерального закона от 29 апреля 2008 года №57-ФЗ «О порядке осуществления иностранных инвестиций в хозяйственные общества,  имеющие стратегическое значение для обеспечения обороны страны и безопасности государства». Понятия «</w:t>
      </w:r>
      <w:proofErr w:type="spellStart"/>
      <w:r w:rsidRPr="00180014">
        <w:rPr>
          <w:rFonts w:ascii="Times New Roman" w:hAnsi="Times New Roman" w:cs="Times New Roman"/>
          <w:sz w:val="24"/>
          <w:szCs w:val="24"/>
        </w:rPr>
        <w:t>выгодоприобретатель</w:t>
      </w:r>
      <w:proofErr w:type="spellEnd"/>
      <w:r w:rsidRPr="00180014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180014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180014">
        <w:rPr>
          <w:rFonts w:ascii="Times New Roman" w:hAnsi="Times New Roman" w:cs="Times New Roman"/>
          <w:sz w:val="24"/>
          <w:szCs w:val="24"/>
        </w:rPr>
        <w:t xml:space="preserve"> владелец» используются в значениях, указанных в статье 3 Федерального закона от 07 августа 2001 года №115-ФЗ «О противодействии легализации (отмыванию) доходов, полученных преступным путем, и финансированию терроризма».   </w:t>
      </w:r>
    </w:p>
    <w:p w:rsidR="009A5A42" w:rsidRPr="009A5A42" w:rsidRDefault="009A5A42" w:rsidP="009A5A4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A42">
        <w:rPr>
          <w:rFonts w:ascii="Times New Roman" w:hAnsi="Times New Roman" w:cs="Times New Roman"/>
          <w:b/>
          <w:sz w:val="24"/>
          <w:szCs w:val="24"/>
        </w:rPr>
        <w:t>Для участия в аукционе по продаже муниципального имущества претенденты представляют следующие документы:</w:t>
      </w:r>
    </w:p>
    <w:p w:rsidR="009A5A42" w:rsidRPr="009A5A42" w:rsidRDefault="009A5A42" w:rsidP="009A5A42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lastRenderedPageBreak/>
        <w:t>- заявка по установленной форме в 2-х экземплярах, один из которых отдается претенденту с отметкой о (не)</w:t>
      </w:r>
      <w:r w:rsidR="00A95964">
        <w:rPr>
          <w:rFonts w:ascii="Times New Roman" w:hAnsi="Times New Roman" w:cs="Times New Roman"/>
          <w:sz w:val="24"/>
          <w:szCs w:val="24"/>
        </w:rPr>
        <w:t xml:space="preserve"> </w:t>
      </w:r>
      <w:r w:rsidRPr="009A5A42">
        <w:rPr>
          <w:rFonts w:ascii="Times New Roman" w:hAnsi="Times New Roman" w:cs="Times New Roman"/>
          <w:sz w:val="24"/>
          <w:szCs w:val="24"/>
        </w:rPr>
        <w:t>принятии заявки, а второй остается в Комитете;</w:t>
      </w:r>
    </w:p>
    <w:p w:rsidR="009A5A42" w:rsidRPr="009A5A42" w:rsidRDefault="009A5A42" w:rsidP="009A5A42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- опись представленных документов в 2-х экземплярах.</w:t>
      </w:r>
    </w:p>
    <w:p w:rsidR="009A5A42" w:rsidRPr="009A5A42" w:rsidRDefault="009A5A42" w:rsidP="009A5A42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 xml:space="preserve">Физические лица предъявляют </w:t>
      </w:r>
      <w:hyperlink r:id="rId7" w:history="1">
        <w:r w:rsidRPr="009A5A42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9A5A42">
        <w:rPr>
          <w:rFonts w:ascii="Times New Roman" w:hAnsi="Times New Roman" w:cs="Times New Roman"/>
          <w:sz w:val="24"/>
          <w:szCs w:val="24"/>
        </w:rPr>
        <w:t>, удостоверяющий личность, или представляют копии всех его листов.</w:t>
      </w:r>
    </w:p>
    <w:p w:rsidR="009A5A42" w:rsidRPr="009A5A42" w:rsidRDefault="009A5A42" w:rsidP="009A5A42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9A5A42" w:rsidRPr="009A5A42" w:rsidRDefault="009A5A42" w:rsidP="009A5A42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-заверенные копии учредительных документов;</w:t>
      </w:r>
    </w:p>
    <w:p w:rsidR="009A5A42" w:rsidRPr="009A5A42" w:rsidRDefault="009A5A42" w:rsidP="009A5A42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A5A42" w:rsidRPr="009A5A42" w:rsidRDefault="009A5A42" w:rsidP="009A5A42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A5A42" w:rsidRPr="009A5A42" w:rsidRDefault="009A5A42" w:rsidP="009A5A42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A5A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5A42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A5A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5A42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A5A42" w:rsidRPr="009A5A42" w:rsidRDefault="009A5A42" w:rsidP="009A5A42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9A5A42" w:rsidRPr="009A5A42" w:rsidRDefault="009A5A42" w:rsidP="009A5A4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9A5A42" w:rsidRPr="009A5A42" w:rsidRDefault="009A5A42" w:rsidP="009A5A42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A42">
        <w:rPr>
          <w:rFonts w:ascii="Times New Roman" w:hAnsi="Times New Roman" w:cs="Times New Roman"/>
          <w:b/>
          <w:sz w:val="24"/>
          <w:szCs w:val="24"/>
        </w:rPr>
        <w:t xml:space="preserve">Порядок, место, даты начала и окончания подачи заявок на участие в аукционе. </w:t>
      </w:r>
    </w:p>
    <w:p w:rsidR="009A5A42" w:rsidRPr="009A5A42" w:rsidRDefault="009A5A42" w:rsidP="009A5A42">
      <w:pPr>
        <w:tabs>
          <w:tab w:val="left" w:pos="11340"/>
        </w:tabs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Заявки установленной формы принимаются по рабочим дням (понедельник – четверг с 9 часов 00 минут до 17 часов 00 минут, пятница с 9 часов 00 минут до 15 часов 00 минут, перерыв с 13 часов 00 минут до 14 часов 00 минут) в Комитете по адресу: Республика Коми, г</w:t>
      </w:r>
      <w:proofErr w:type="gramStart"/>
      <w:r w:rsidRPr="009A5A4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A5A42">
        <w:rPr>
          <w:rFonts w:ascii="Times New Roman" w:hAnsi="Times New Roman" w:cs="Times New Roman"/>
          <w:sz w:val="24"/>
          <w:szCs w:val="24"/>
        </w:rPr>
        <w:t xml:space="preserve">хта, </w:t>
      </w:r>
      <w:proofErr w:type="spellStart"/>
      <w:r w:rsidRPr="009A5A42">
        <w:rPr>
          <w:rFonts w:ascii="Times New Roman" w:hAnsi="Times New Roman" w:cs="Times New Roman"/>
          <w:sz w:val="24"/>
          <w:szCs w:val="24"/>
        </w:rPr>
        <w:t>Пионергорский</w:t>
      </w:r>
      <w:proofErr w:type="spellEnd"/>
      <w:r w:rsidRPr="009A5A42">
        <w:rPr>
          <w:rFonts w:ascii="Times New Roman" w:hAnsi="Times New Roman" w:cs="Times New Roman"/>
          <w:sz w:val="24"/>
          <w:szCs w:val="24"/>
        </w:rPr>
        <w:t xml:space="preserve"> проезд, 2, 3 этаж, каб.306.</w:t>
      </w:r>
    </w:p>
    <w:p w:rsidR="009A5A42" w:rsidRPr="006E4310" w:rsidRDefault="009A5A42" w:rsidP="009A5A42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A42">
        <w:rPr>
          <w:rFonts w:ascii="Times New Roman" w:hAnsi="Times New Roman" w:cs="Times New Roman"/>
          <w:b/>
          <w:sz w:val="24"/>
          <w:szCs w:val="24"/>
        </w:rPr>
        <w:t xml:space="preserve">Дата начала подачи заявок </w:t>
      </w:r>
      <w:r w:rsidRPr="006E431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039D1">
        <w:rPr>
          <w:rFonts w:ascii="Times New Roman" w:hAnsi="Times New Roman" w:cs="Times New Roman"/>
          <w:b/>
          <w:sz w:val="24"/>
          <w:szCs w:val="24"/>
        </w:rPr>
        <w:t>24 дека</w:t>
      </w:r>
      <w:r w:rsidR="00B74601" w:rsidRPr="006E4310">
        <w:rPr>
          <w:rFonts w:ascii="Times New Roman" w:hAnsi="Times New Roman" w:cs="Times New Roman"/>
          <w:b/>
          <w:sz w:val="24"/>
          <w:szCs w:val="24"/>
        </w:rPr>
        <w:t>бря</w:t>
      </w:r>
      <w:r w:rsidRPr="006E4310">
        <w:rPr>
          <w:rFonts w:ascii="Times New Roman" w:hAnsi="Times New Roman" w:cs="Times New Roman"/>
          <w:b/>
          <w:sz w:val="24"/>
          <w:szCs w:val="24"/>
        </w:rPr>
        <w:t xml:space="preserve"> 2018 года.</w:t>
      </w:r>
    </w:p>
    <w:p w:rsidR="009A5A42" w:rsidRPr="006E4310" w:rsidRDefault="00B74601" w:rsidP="009A5A42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310">
        <w:rPr>
          <w:rFonts w:ascii="Times New Roman" w:hAnsi="Times New Roman" w:cs="Times New Roman"/>
          <w:b/>
          <w:sz w:val="24"/>
          <w:szCs w:val="24"/>
        </w:rPr>
        <w:t>Дата окончания подачи заявок – 2</w:t>
      </w:r>
      <w:r w:rsidR="00C039D1">
        <w:rPr>
          <w:rFonts w:ascii="Times New Roman" w:hAnsi="Times New Roman" w:cs="Times New Roman"/>
          <w:b/>
          <w:sz w:val="24"/>
          <w:szCs w:val="24"/>
        </w:rPr>
        <w:t>8</w:t>
      </w:r>
      <w:r w:rsidR="009A5A42" w:rsidRPr="006E4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9D1">
        <w:rPr>
          <w:rFonts w:ascii="Times New Roman" w:hAnsi="Times New Roman" w:cs="Times New Roman"/>
          <w:b/>
          <w:sz w:val="24"/>
          <w:szCs w:val="24"/>
        </w:rPr>
        <w:t>янва</w:t>
      </w:r>
      <w:r w:rsidR="00AD6BA7" w:rsidRPr="006E4310">
        <w:rPr>
          <w:rFonts w:ascii="Times New Roman" w:hAnsi="Times New Roman" w:cs="Times New Roman"/>
          <w:b/>
          <w:sz w:val="24"/>
          <w:szCs w:val="24"/>
        </w:rPr>
        <w:t>ря</w:t>
      </w:r>
      <w:r w:rsidR="00C039D1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9A5A42" w:rsidRPr="006E431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A5A42" w:rsidRPr="009A5A42" w:rsidRDefault="009A5A42" w:rsidP="009A5A42">
      <w:pPr>
        <w:pStyle w:val="a6"/>
        <w:tabs>
          <w:tab w:val="left" w:pos="11160"/>
        </w:tabs>
        <w:ind w:right="-6" w:firstLine="540"/>
        <w:rPr>
          <w:szCs w:val="24"/>
        </w:rPr>
      </w:pPr>
      <w:r w:rsidRPr="009A5A42">
        <w:rPr>
          <w:b/>
          <w:szCs w:val="24"/>
        </w:rPr>
        <w:t>Срок и порядок внесения задатка.</w:t>
      </w:r>
      <w:r w:rsidRPr="009A5A42">
        <w:rPr>
          <w:szCs w:val="24"/>
        </w:rPr>
        <w:t xml:space="preserve"> Задатки вносятся претендентами по следующим реквизитам: </w:t>
      </w:r>
    </w:p>
    <w:p w:rsidR="009A5A42" w:rsidRPr="009A5A42" w:rsidRDefault="000F37EE" w:rsidP="009A5A42">
      <w:pPr>
        <w:pStyle w:val="a6"/>
        <w:tabs>
          <w:tab w:val="left" w:pos="11160"/>
        </w:tabs>
        <w:ind w:firstLine="540"/>
        <w:rPr>
          <w:b/>
          <w:szCs w:val="24"/>
        </w:rPr>
      </w:pPr>
      <w:r>
        <w:rPr>
          <w:b/>
          <w:sz w:val="22"/>
          <w:szCs w:val="22"/>
        </w:rPr>
        <w:t xml:space="preserve">Получатель: УФК по Республике Коми (КУМИ МОГО «Ухта», Л/С 05073Р08211), ИНН </w:t>
      </w:r>
      <w:r>
        <w:rPr>
          <w:b/>
          <w:bCs/>
          <w:sz w:val="22"/>
          <w:szCs w:val="22"/>
        </w:rPr>
        <w:t xml:space="preserve">1102012053, </w:t>
      </w:r>
      <w:r>
        <w:rPr>
          <w:b/>
          <w:sz w:val="22"/>
          <w:szCs w:val="22"/>
        </w:rPr>
        <w:t>КПП 110201001, БИК 048702001, расчетный счет: 40302810340303087031 в ОТДЕЛЕНИЕ-НБ РЕСПУБЛИКА КОМИ г. Сыктывкар. Коды получателя: КБК 92330302040040000180, ОКТМО 87725000. Указать назначение платежа: «Задаток для участия в аукционе по продаже муниципального имущества по лоту №__(</w:t>
      </w:r>
      <w:proofErr w:type="spellStart"/>
      <w:r>
        <w:rPr>
          <w:b/>
          <w:sz w:val="22"/>
          <w:szCs w:val="22"/>
        </w:rPr>
        <w:t>ул.__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д.__</w:t>
      </w:r>
      <w:proofErr w:type="spellEnd"/>
      <w:r>
        <w:rPr>
          <w:b/>
          <w:sz w:val="22"/>
          <w:szCs w:val="22"/>
        </w:rPr>
        <w:t xml:space="preserve">)». </w:t>
      </w:r>
      <w:r w:rsidR="009A5A42" w:rsidRPr="009A5A42">
        <w:rPr>
          <w:b/>
          <w:szCs w:val="24"/>
        </w:rPr>
        <w:t xml:space="preserve">Задатки должны поступить на указанный счет не позднее </w:t>
      </w:r>
      <w:r w:rsidR="00C039D1">
        <w:rPr>
          <w:b/>
          <w:szCs w:val="24"/>
        </w:rPr>
        <w:t>29 янва</w:t>
      </w:r>
      <w:r w:rsidR="00B74601" w:rsidRPr="006E4310">
        <w:rPr>
          <w:b/>
          <w:szCs w:val="24"/>
        </w:rPr>
        <w:t>ря</w:t>
      </w:r>
      <w:r w:rsidR="00C039D1">
        <w:rPr>
          <w:b/>
          <w:szCs w:val="24"/>
        </w:rPr>
        <w:t xml:space="preserve"> 2019</w:t>
      </w:r>
      <w:r w:rsidR="009A5A42" w:rsidRPr="006E4310">
        <w:rPr>
          <w:b/>
          <w:szCs w:val="24"/>
        </w:rPr>
        <w:t xml:space="preserve"> года.</w:t>
      </w:r>
    </w:p>
    <w:p w:rsidR="009A5A42" w:rsidRPr="009A5A42" w:rsidRDefault="009A5A42" w:rsidP="009A5A42">
      <w:pPr>
        <w:tabs>
          <w:tab w:val="left" w:pos="11160"/>
        </w:tabs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 xml:space="preserve">Суммы задатков возвращаются участникам аукциона, за исключением его победителя, в течение 5 (пяти) календарных дней </w:t>
      </w:r>
      <w:proofErr w:type="gramStart"/>
      <w:r w:rsidRPr="009A5A4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9A5A42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9A5A42" w:rsidRPr="009A5A42" w:rsidRDefault="009A5A42" w:rsidP="009A5A42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 xml:space="preserve">Задаток, внесенный покупателем на счет Комитета, засчитывается в оплату приобретаемого имущества. </w:t>
      </w:r>
    </w:p>
    <w:p w:rsidR="009A5A42" w:rsidRPr="009A5A42" w:rsidRDefault="009A5A42" w:rsidP="009A5A42">
      <w:pPr>
        <w:pStyle w:val="ConsPlusNormal"/>
        <w:widowControl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и он утрачивает право на заключение указанного договора.</w:t>
      </w:r>
    </w:p>
    <w:p w:rsidR="009A5A42" w:rsidRPr="009A5A42" w:rsidRDefault="009A5A42" w:rsidP="009A5A42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lastRenderedPageBreak/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8" w:history="1">
        <w:r w:rsidRPr="009A5A4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статьей 437</w:t>
        </w:r>
      </w:hyperlink>
      <w:r w:rsidRPr="009A5A42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A5A42" w:rsidRPr="009A5A42" w:rsidRDefault="009A5A42" w:rsidP="009A5A42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информацией.</w:t>
      </w:r>
      <w:r w:rsidRPr="009A5A42">
        <w:rPr>
          <w:rFonts w:ascii="Times New Roman" w:hAnsi="Times New Roman" w:cs="Times New Roman"/>
          <w:sz w:val="24"/>
          <w:szCs w:val="24"/>
        </w:rPr>
        <w:t xml:space="preserve"> Со дня приема заявок претендент имеет право ознакомиться с иной информацией об указанном имуществе, формой заявки, условиями договора купли-продажи муниципального имущества, в Комитете по адресу: Республика Коми, г</w:t>
      </w:r>
      <w:proofErr w:type="gramStart"/>
      <w:r w:rsidRPr="009A5A4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A5A42">
        <w:rPr>
          <w:rFonts w:ascii="Times New Roman" w:hAnsi="Times New Roman" w:cs="Times New Roman"/>
          <w:sz w:val="24"/>
          <w:szCs w:val="24"/>
        </w:rPr>
        <w:t xml:space="preserve">хта, </w:t>
      </w:r>
      <w:proofErr w:type="spellStart"/>
      <w:r w:rsidRPr="009A5A42">
        <w:rPr>
          <w:rFonts w:ascii="Times New Roman" w:hAnsi="Times New Roman" w:cs="Times New Roman"/>
          <w:sz w:val="24"/>
          <w:szCs w:val="24"/>
        </w:rPr>
        <w:t>Пионергорский</w:t>
      </w:r>
      <w:proofErr w:type="spellEnd"/>
      <w:r w:rsidRPr="009A5A42">
        <w:rPr>
          <w:rFonts w:ascii="Times New Roman" w:hAnsi="Times New Roman" w:cs="Times New Roman"/>
          <w:sz w:val="24"/>
          <w:szCs w:val="24"/>
        </w:rPr>
        <w:t xml:space="preserve"> проезд, 2, 3 этаж, каб.306, по телефонам: 8(8216)74-64-34, 74-64-10, а также информация </w:t>
      </w:r>
      <w:r w:rsidRPr="009A5A42">
        <w:rPr>
          <w:rFonts w:ascii="Times New Roman" w:hAnsi="Times New Roman" w:cs="Times New Roman"/>
          <w:bCs/>
          <w:iCs/>
          <w:sz w:val="24"/>
          <w:szCs w:val="24"/>
        </w:rPr>
        <w:t xml:space="preserve">размещена на </w:t>
      </w:r>
      <w:r w:rsidRPr="009A5A42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сети «Интернет» для размещения информации о проведении продажи, определенном Правительством Российской Федерации: </w:t>
      </w:r>
      <w:r w:rsidRPr="009A5A42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9A5A4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9A5A42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9A5A4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9A5A42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9A5A4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9A5A4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9A5A42">
        <w:rPr>
          <w:rFonts w:ascii="Times New Roman" w:hAnsi="Times New Roman" w:cs="Times New Roman"/>
          <w:sz w:val="24"/>
          <w:szCs w:val="24"/>
        </w:rPr>
        <w:t xml:space="preserve"> и на сайте Комитета: </w:t>
      </w:r>
      <w:hyperlink r:id="rId9" w:history="1">
        <w:r w:rsidRPr="009A5A4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A5A4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A5A4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kumi</w:t>
        </w:r>
        <w:proofErr w:type="spellEnd"/>
        <w:r w:rsidRPr="009A5A4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A5A4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mouht</w:t>
        </w:r>
        <w:proofErr w:type="spellEnd"/>
        <w:r w:rsidRPr="009A5A4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a</w:t>
        </w:r>
        <w:r w:rsidRPr="009A5A4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A5A4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A5A42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9A5A42">
        <w:rPr>
          <w:rFonts w:ascii="Times New Roman" w:hAnsi="Times New Roman" w:cs="Times New Roman"/>
          <w:sz w:val="24"/>
          <w:szCs w:val="24"/>
        </w:rPr>
        <w:t xml:space="preserve">(раздел «Аукционы и торги», подраздел «Продажа муниципального имущества – действующие аукционы»), далее - сайты в сети «Интернет». </w:t>
      </w:r>
    </w:p>
    <w:p w:rsidR="009A5A42" w:rsidRPr="009A5A42" w:rsidRDefault="009A5A42" w:rsidP="009A5A42">
      <w:pPr>
        <w:spacing w:after="0" w:line="240" w:lineRule="auto"/>
        <w:ind w:right="-5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b/>
          <w:sz w:val="24"/>
          <w:szCs w:val="24"/>
        </w:rPr>
        <w:t>Сведения обо всех предыдущих торгах</w:t>
      </w:r>
      <w:r w:rsidRPr="009A5A42">
        <w:rPr>
          <w:rFonts w:ascii="Times New Roman" w:hAnsi="Times New Roman" w:cs="Times New Roman"/>
          <w:sz w:val="24"/>
          <w:szCs w:val="24"/>
        </w:rPr>
        <w:t xml:space="preserve"> по продаже такого имущества, объявленных в течение года, предшествующего его продаже. </w:t>
      </w:r>
    </w:p>
    <w:p w:rsidR="009A5A42" w:rsidRPr="009A5A42" w:rsidRDefault="009A5A42" w:rsidP="009A5A42">
      <w:pPr>
        <w:spacing w:after="0" w:line="240" w:lineRule="auto"/>
        <w:ind w:right="-108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По лоту №1: 02.03.2017, 04.05.2017, 05.07.2017</w:t>
      </w:r>
      <w:r w:rsidR="005830B1">
        <w:rPr>
          <w:rFonts w:ascii="Times New Roman" w:hAnsi="Times New Roman" w:cs="Times New Roman"/>
          <w:sz w:val="24"/>
          <w:szCs w:val="24"/>
        </w:rPr>
        <w:t>, 19.04.2018, 04.10</w:t>
      </w:r>
      <w:r w:rsidR="00D84CAA">
        <w:rPr>
          <w:rFonts w:ascii="Times New Roman" w:hAnsi="Times New Roman" w:cs="Times New Roman"/>
          <w:sz w:val="24"/>
          <w:szCs w:val="24"/>
        </w:rPr>
        <w:t>.</w:t>
      </w:r>
      <w:r w:rsidR="005830B1">
        <w:rPr>
          <w:rFonts w:ascii="Times New Roman" w:hAnsi="Times New Roman" w:cs="Times New Roman"/>
          <w:sz w:val="24"/>
          <w:szCs w:val="24"/>
        </w:rPr>
        <w:t>2018</w:t>
      </w:r>
      <w:r w:rsidR="00C039D1">
        <w:rPr>
          <w:rFonts w:ascii="Times New Roman" w:hAnsi="Times New Roman" w:cs="Times New Roman"/>
          <w:sz w:val="24"/>
          <w:szCs w:val="24"/>
        </w:rPr>
        <w:t>, 29.11.2018</w:t>
      </w:r>
      <w:r w:rsidRPr="009A5A42">
        <w:rPr>
          <w:rFonts w:ascii="Times New Roman" w:hAnsi="Times New Roman" w:cs="Times New Roman"/>
          <w:sz w:val="24"/>
          <w:szCs w:val="24"/>
        </w:rPr>
        <w:t xml:space="preserve"> – аукционы по продаже имущества не состоялись по причине отсутствия заявок. </w:t>
      </w:r>
    </w:p>
    <w:p w:rsidR="009A5A42" w:rsidRPr="009A5A42" w:rsidRDefault="009A5A42" w:rsidP="009A5A42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состоится </w:t>
      </w:r>
      <w:r w:rsidR="00C039D1">
        <w:rPr>
          <w:rFonts w:ascii="Times New Roman" w:hAnsi="Times New Roman" w:cs="Times New Roman"/>
          <w:b/>
          <w:sz w:val="24"/>
          <w:szCs w:val="24"/>
        </w:rPr>
        <w:t>30 янва</w:t>
      </w:r>
      <w:r w:rsidR="00B74601" w:rsidRPr="006E4310">
        <w:rPr>
          <w:rFonts w:ascii="Times New Roman" w:hAnsi="Times New Roman" w:cs="Times New Roman"/>
          <w:b/>
          <w:sz w:val="24"/>
          <w:szCs w:val="24"/>
        </w:rPr>
        <w:t>ря</w:t>
      </w:r>
      <w:r w:rsidR="00C039D1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6E431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5A42">
        <w:rPr>
          <w:rFonts w:ascii="Times New Roman" w:hAnsi="Times New Roman" w:cs="Times New Roman"/>
          <w:sz w:val="24"/>
          <w:szCs w:val="24"/>
        </w:rPr>
        <w:t xml:space="preserve"> по адресу: Республика Коми, г</w:t>
      </w:r>
      <w:proofErr w:type="gramStart"/>
      <w:r w:rsidRPr="009A5A4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A5A42">
        <w:rPr>
          <w:rFonts w:ascii="Times New Roman" w:hAnsi="Times New Roman" w:cs="Times New Roman"/>
          <w:sz w:val="24"/>
          <w:szCs w:val="24"/>
        </w:rPr>
        <w:t xml:space="preserve">хта, </w:t>
      </w:r>
      <w:proofErr w:type="spellStart"/>
      <w:r w:rsidRPr="009A5A42">
        <w:rPr>
          <w:rFonts w:ascii="Times New Roman" w:hAnsi="Times New Roman" w:cs="Times New Roman"/>
          <w:sz w:val="24"/>
          <w:szCs w:val="24"/>
        </w:rPr>
        <w:t>Пионергорский</w:t>
      </w:r>
      <w:proofErr w:type="spellEnd"/>
      <w:r w:rsidRPr="009A5A42">
        <w:rPr>
          <w:rFonts w:ascii="Times New Roman" w:hAnsi="Times New Roman" w:cs="Times New Roman"/>
          <w:sz w:val="24"/>
          <w:szCs w:val="24"/>
        </w:rPr>
        <w:t xml:space="preserve"> проезд, 2, 3 этаж (зал проведения торгов). </w:t>
      </w:r>
    </w:p>
    <w:p w:rsidR="009A5A42" w:rsidRPr="009A5A42" w:rsidRDefault="009A5A42" w:rsidP="009A5A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9A5A42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9A5A42">
        <w:rPr>
          <w:rFonts w:ascii="Times New Roman" w:hAnsi="Times New Roman" w:cs="Times New Roman"/>
          <w:sz w:val="24"/>
          <w:szCs w:val="24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9A5A42" w:rsidRPr="009A5A42" w:rsidRDefault="009A5A42" w:rsidP="009A5A4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A42">
        <w:rPr>
          <w:rFonts w:ascii="Times New Roman" w:hAnsi="Times New Roman" w:cs="Times New Roman"/>
          <w:b/>
          <w:sz w:val="24"/>
          <w:szCs w:val="24"/>
        </w:rPr>
        <w:t xml:space="preserve">Место и срок подведения итогов. </w:t>
      </w:r>
    </w:p>
    <w:p w:rsidR="009A5A42" w:rsidRPr="009A5A42" w:rsidRDefault="009A5A42" w:rsidP="009A5A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b/>
          <w:sz w:val="24"/>
          <w:szCs w:val="24"/>
        </w:rPr>
        <w:t xml:space="preserve">Аукцион состоится </w:t>
      </w:r>
      <w:r w:rsidR="00C039D1">
        <w:rPr>
          <w:rFonts w:ascii="Times New Roman" w:hAnsi="Times New Roman" w:cs="Times New Roman"/>
          <w:b/>
          <w:sz w:val="24"/>
          <w:szCs w:val="24"/>
        </w:rPr>
        <w:t>31 янва</w:t>
      </w:r>
      <w:r w:rsidR="00B74601" w:rsidRPr="006E4310">
        <w:rPr>
          <w:rFonts w:ascii="Times New Roman" w:hAnsi="Times New Roman" w:cs="Times New Roman"/>
          <w:b/>
          <w:sz w:val="24"/>
          <w:szCs w:val="24"/>
        </w:rPr>
        <w:t>ря</w:t>
      </w:r>
      <w:r w:rsidR="00C039D1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6E431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959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A5A42">
        <w:rPr>
          <w:rFonts w:ascii="Times New Roman" w:hAnsi="Times New Roman" w:cs="Times New Roman"/>
          <w:b/>
          <w:sz w:val="24"/>
          <w:szCs w:val="24"/>
        </w:rPr>
        <w:t>в 10 часов 00 минут</w:t>
      </w:r>
      <w:r w:rsidRPr="009A5A42">
        <w:rPr>
          <w:rFonts w:ascii="Times New Roman" w:hAnsi="Times New Roman" w:cs="Times New Roman"/>
          <w:sz w:val="24"/>
          <w:szCs w:val="24"/>
        </w:rPr>
        <w:t xml:space="preserve"> по адресу: Республика Коми, г</w:t>
      </w:r>
      <w:proofErr w:type="gramStart"/>
      <w:r w:rsidRPr="009A5A4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A5A42">
        <w:rPr>
          <w:rFonts w:ascii="Times New Roman" w:hAnsi="Times New Roman" w:cs="Times New Roman"/>
          <w:sz w:val="24"/>
          <w:szCs w:val="24"/>
        </w:rPr>
        <w:t xml:space="preserve">хта, </w:t>
      </w:r>
      <w:proofErr w:type="spellStart"/>
      <w:r w:rsidRPr="009A5A42">
        <w:rPr>
          <w:rFonts w:ascii="Times New Roman" w:hAnsi="Times New Roman" w:cs="Times New Roman"/>
          <w:sz w:val="24"/>
          <w:szCs w:val="24"/>
        </w:rPr>
        <w:t>Пионергорский</w:t>
      </w:r>
      <w:proofErr w:type="spellEnd"/>
      <w:r w:rsidRPr="009A5A42">
        <w:rPr>
          <w:rFonts w:ascii="Times New Roman" w:hAnsi="Times New Roman" w:cs="Times New Roman"/>
          <w:sz w:val="24"/>
          <w:szCs w:val="24"/>
        </w:rPr>
        <w:t xml:space="preserve"> проезд, 2, 3 этаж (зал проведения торгов). </w:t>
      </w:r>
    </w:p>
    <w:p w:rsidR="009A5A42" w:rsidRPr="009A5A42" w:rsidRDefault="009A5A42" w:rsidP="009A5A42">
      <w:pPr>
        <w:pStyle w:val="a6"/>
        <w:ind w:firstLine="540"/>
        <w:rPr>
          <w:szCs w:val="24"/>
        </w:rPr>
      </w:pPr>
      <w:r w:rsidRPr="009A5A42">
        <w:rPr>
          <w:szCs w:val="24"/>
        </w:rPr>
        <w:t>Аукцион проводится в порядке, установленном Положением об организации продажи государственного или муниципального имущества на аукционе, утвержденным Постановлением Правительства РФ от 12.08.2002 № 585.</w:t>
      </w:r>
    </w:p>
    <w:p w:rsidR="009A5A42" w:rsidRPr="009A5A42" w:rsidRDefault="009A5A42" w:rsidP="009A5A42">
      <w:pPr>
        <w:pStyle w:val="a6"/>
        <w:ind w:right="-6" w:firstLine="540"/>
        <w:rPr>
          <w:szCs w:val="24"/>
        </w:rPr>
      </w:pPr>
      <w:r w:rsidRPr="009A5A42">
        <w:rPr>
          <w:szCs w:val="24"/>
        </w:rPr>
        <w:t xml:space="preserve">Подведение итогов аукциона состоится </w:t>
      </w:r>
      <w:r w:rsidR="00C039D1">
        <w:rPr>
          <w:szCs w:val="24"/>
        </w:rPr>
        <w:t>31 дека</w:t>
      </w:r>
      <w:r w:rsidR="00B74601" w:rsidRPr="006E4310">
        <w:rPr>
          <w:szCs w:val="24"/>
        </w:rPr>
        <w:t>бря</w:t>
      </w:r>
      <w:r w:rsidRPr="006E4310">
        <w:rPr>
          <w:szCs w:val="24"/>
        </w:rPr>
        <w:t xml:space="preserve"> 2018 года.</w:t>
      </w:r>
    </w:p>
    <w:p w:rsidR="009A5A42" w:rsidRPr="009A5A42" w:rsidRDefault="009A5A42" w:rsidP="009A5A42">
      <w:pPr>
        <w:pStyle w:val="a6"/>
        <w:ind w:right="-6" w:firstLine="540"/>
        <w:rPr>
          <w:szCs w:val="24"/>
        </w:rPr>
      </w:pPr>
      <w:r w:rsidRPr="009A5A42">
        <w:rPr>
          <w:b/>
          <w:szCs w:val="24"/>
        </w:rPr>
        <w:t xml:space="preserve">Порядок определения победителей. </w:t>
      </w:r>
      <w:r w:rsidRPr="009A5A42">
        <w:rPr>
          <w:szCs w:val="24"/>
        </w:rPr>
        <w:t xml:space="preserve">Победителем аукциона признается участник, предложивший в ходе аукциона наиболее высокую цену за такое имущество. </w:t>
      </w:r>
    </w:p>
    <w:p w:rsidR="009A5A42" w:rsidRPr="009A5A42" w:rsidRDefault="009A5A42" w:rsidP="009A5A42">
      <w:pPr>
        <w:pStyle w:val="a6"/>
        <w:ind w:right="-6" w:firstLine="540"/>
        <w:rPr>
          <w:szCs w:val="24"/>
        </w:rPr>
      </w:pPr>
      <w:r w:rsidRPr="009A5A42">
        <w:rPr>
          <w:szCs w:val="24"/>
        </w:rPr>
        <w:t>Аукцион, в котором принял участие только один участник, признается несостоявшимся в соответствии со статьей 18 п.3 Федерального Закона от 21.12.2001 № 178-ФЗ.</w:t>
      </w:r>
    </w:p>
    <w:p w:rsidR="009A5A42" w:rsidRPr="009A5A42" w:rsidRDefault="009A5A42" w:rsidP="009A5A42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bCs/>
          <w:iCs/>
          <w:sz w:val="24"/>
          <w:szCs w:val="24"/>
        </w:rPr>
        <w:t xml:space="preserve">Порядок проведения торгов размещен на </w:t>
      </w:r>
      <w:r w:rsidRPr="009A5A42">
        <w:rPr>
          <w:rFonts w:ascii="Times New Roman" w:hAnsi="Times New Roman" w:cs="Times New Roman"/>
          <w:sz w:val="24"/>
          <w:szCs w:val="24"/>
        </w:rPr>
        <w:t>официальных сайтах, указанных в данном информационном сообщении.</w:t>
      </w:r>
    </w:p>
    <w:p w:rsidR="009A5A42" w:rsidRPr="009A5A42" w:rsidRDefault="009A5A42" w:rsidP="009A5A42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b/>
          <w:sz w:val="24"/>
          <w:szCs w:val="24"/>
        </w:rPr>
        <w:t>Срок заключения договора купли-продажи.</w:t>
      </w:r>
      <w:r w:rsidRPr="009A5A42">
        <w:rPr>
          <w:rFonts w:ascii="Times New Roman" w:hAnsi="Times New Roman" w:cs="Times New Roman"/>
          <w:sz w:val="24"/>
          <w:szCs w:val="24"/>
        </w:rPr>
        <w:t xml:space="preserve"> Договор купли-продажи муниципального имущества заключается с победителем аукциона в течение 5 (пяти) рабочих дней со дня подведения итогов аукциона.</w:t>
      </w:r>
    </w:p>
    <w:p w:rsidR="009A5A42" w:rsidRPr="009A5A42" w:rsidRDefault="009A5A42" w:rsidP="009A5A42">
      <w:pPr>
        <w:pStyle w:val="a6"/>
        <w:ind w:right="-6" w:firstLine="567"/>
        <w:rPr>
          <w:b/>
          <w:i/>
          <w:szCs w:val="24"/>
          <w:u w:val="single"/>
        </w:rPr>
      </w:pPr>
      <w:r w:rsidRPr="009A5A42">
        <w:rPr>
          <w:b/>
          <w:szCs w:val="24"/>
        </w:rPr>
        <w:t>Условия и сроки платежа.</w:t>
      </w:r>
      <w:r w:rsidRPr="009A5A42">
        <w:rPr>
          <w:szCs w:val="24"/>
        </w:rPr>
        <w:t xml:space="preserve"> Оплата цены продажи имущества, определенная по итогам аукциона, за вычетом суммы внесенного задатка производится покупателем в течение 10 дней со дня заключения договора купли-продажи муниципального имущества по следующим реквизитам:</w:t>
      </w:r>
    </w:p>
    <w:p w:rsidR="009A5A42" w:rsidRPr="009A5A42" w:rsidRDefault="009A5A42" w:rsidP="009A5A42">
      <w:pPr>
        <w:pStyle w:val="a6"/>
        <w:ind w:right="-6" w:firstLine="567"/>
        <w:rPr>
          <w:b/>
          <w:i/>
          <w:szCs w:val="24"/>
          <w:u w:val="single"/>
        </w:rPr>
      </w:pPr>
      <w:r w:rsidRPr="009A5A42">
        <w:rPr>
          <w:b/>
          <w:i/>
          <w:szCs w:val="24"/>
          <w:u w:val="single"/>
        </w:rPr>
        <w:t>Для физических лиц:</w:t>
      </w:r>
    </w:p>
    <w:p w:rsidR="009A5A42" w:rsidRPr="009A5A42" w:rsidRDefault="009A5A42" w:rsidP="009A5A42">
      <w:pPr>
        <w:pStyle w:val="a6"/>
        <w:tabs>
          <w:tab w:val="left" w:pos="10620"/>
        </w:tabs>
        <w:ind w:right="-6" w:firstLine="567"/>
        <w:rPr>
          <w:szCs w:val="24"/>
        </w:rPr>
      </w:pPr>
      <w:r w:rsidRPr="009A5A42">
        <w:rPr>
          <w:szCs w:val="24"/>
        </w:rPr>
        <w:t xml:space="preserve">Сумма в полном объеме, подлежащая уплате Покупателем за Имущество на дату заключения договора, перечисляется по следующим реквизитам: </w:t>
      </w:r>
    </w:p>
    <w:p w:rsidR="009A5A42" w:rsidRPr="009A5A42" w:rsidRDefault="009A5A42" w:rsidP="009A5A42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Получатель: УФК по Республике Коми (КУМИ МОГО «Ухта»</w:t>
      </w:r>
      <w:r w:rsidR="000F37EE">
        <w:rPr>
          <w:rFonts w:ascii="Times New Roman" w:hAnsi="Times New Roman" w:cs="Times New Roman"/>
          <w:sz w:val="24"/>
          <w:szCs w:val="24"/>
        </w:rPr>
        <w:t>, Л/С 04073Р08210</w:t>
      </w:r>
      <w:r w:rsidRPr="009A5A42">
        <w:rPr>
          <w:rFonts w:ascii="Times New Roman" w:hAnsi="Times New Roman" w:cs="Times New Roman"/>
          <w:sz w:val="24"/>
          <w:szCs w:val="24"/>
        </w:rPr>
        <w:t>)</w:t>
      </w:r>
    </w:p>
    <w:p w:rsidR="009A5A42" w:rsidRPr="009A5A42" w:rsidRDefault="009A5A42" w:rsidP="009A5A42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ИНН 1102012053, КПП 110201001, БИК 048702001,</w:t>
      </w:r>
    </w:p>
    <w:p w:rsidR="009A5A42" w:rsidRPr="009A5A42" w:rsidRDefault="009A5A42" w:rsidP="009A5A42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lastRenderedPageBreak/>
        <w:t>расчетный счет: 40101810000000010004 в ОТДЕЛЕНИЕ–НБ РЕСПУБЛИКА КОМИ г</w:t>
      </w:r>
      <w:proofErr w:type="gramStart"/>
      <w:r w:rsidRPr="009A5A4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A5A42">
        <w:rPr>
          <w:rFonts w:ascii="Times New Roman" w:hAnsi="Times New Roman" w:cs="Times New Roman"/>
          <w:sz w:val="24"/>
          <w:szCs w:val="24"/>
        </w:rPr>
        <w:t>ыктывкар,</w:t>
      </w:r>
    </w:p>
    <w:p w:rsidR="009A5A42" w:rsidRPr="009A5A42" w:rsidRDefault="009A5A42" w:rsidP="009A5A42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коды получателя: КБК 92311402043040000410, ОКТМО 87725000.</w:t>
      </w:r>
    </w:p>
    <w:p w:rsidR="009A5A42" w:rsidRPr="009A5A42" w:rsidRDefault="009A5A42" w:rsidP="009A5A42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Назначение платежа: Оплата по договору купли-продажи муниципального имущества № дата.</w:t>
      </w:r>
    </w:p>
    <w:p w:rsidR="009A5A42" w:rsidRPr="009A5A42" w:rsidRDefault="009A5A42" w:rsidP="009A5A42">
      <w:pPr>
        <w:pStyle w:val="a6"/>
        <w:ind w:right="-6" w:firstLine="567"/>
        <w:rPr>
          <w:b/>
          <w:i/>
          <w:szCs w:val="24"/>
          <w:u w:val="single"/>
        </w:rPr>
      </w:pPr>
      <w:r w:rsidRPr="009A5A42">
        <w:rPr>
          <w:b/>
          <w:i/>
          <w:szCs w:val="24"/>
          <w:u w:val="single"/>
        </w:rPr>
        <w:t>Для юридических лиц и индивидуальных предпринимателей:</w:t>
      </w:r>
    </w:p>
    <w:p w:rsidR="009A5A42" w:rsidRPr="009A5A42" w:rsidRDefault="009A5A42" w:rsidP="009A5A42">
      <w:pPr>
        <w:pStyle w:val="a6"/>
        <w:tabs>
          <w:tab w:val="left" w:pos="10620"/>
        </w:tabs>
        <w:ind w:right="-6" w:firstLine="567"/>
        <w:rPr>
          <w:szCs w:val="24"/>
        </w:rPr>
      </w:pPr>
      <w:r w:rsidRPr="009A5A42">
        <w:rPr>
          <w:szCs w:val="24"/>
        </w:rPr>
        <w:t xml:space="preserve">Сумма, подлежащая уплате Покупателем за Имущество на дату заключения договора (без учета НДС), перечисляется по следующим реквизитам: </w:t>
      </w:r>
    </w:p>
    <w:p w:rsidR="009A5A42" w:rsidRPr="009A5A42" w:rsidRDefault="009A5A42" w:rsidP="009A5A42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Получатель: УФК по Республике Коми (КУМИ МОГО «Ухта»</w:t>
      </w:r>
      <w:r w:rsidR="000F37EE">
        <w:rPr>
          <w:rFonts w:ascii="Times New Roman" w:hAnsi="Times New Roman" w:cs="Times New Roman"/>
          <w:sz w:val="24"/>
          <w:szCs w:val="24"/>
        </w:rPr>
        <w:t>, Л/С 04073Р08210</w:t>
      </w:r>
      <w:r w:rsidRPr="009A5A42">
        <w:rPr>
          <w:rFonts w:ascii="Times New Roman" w:hAnsi="Times New Roman" w:cs="Times New Roman"/>
          <w:sz w:val="24"/>
          <w:szCs w:val="24"/>
        </w:rPr>
        <w:t>)</w:t>
      </w:r>
    </w:p>
    <w:p w:rsidR="009A5A42" w:rsidRPr="009A5A42" w:rsidRDefault="009A5A42" w:rsidP="009A5A42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ИНН 1102012053, КПП 110201001, БИК 048702001,</w:t>
      </w:r>
    </w:p>
    <w:p w:rsidR="009A5A42" w:rsidRPr="009A5A42" w:rsidRDefault="009A5A42" w:rsidP="009A5A42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расчетный счет: 40101810000000010004 в ОТДЕЛЕНИЕ–НБ РЕСПУБЛИКА КОМИ г</w:t>
      </w:r>
      <w:proofErr w:type="gramStart"/>
      <w:r w:rsidRPr="009A5A4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A5A42">
        <w:rPr>
          <w:rFonts w:ascii="Times New Roman" w:hAnsi="Times New Roman" w:cs="Times New Roman"/>
          <w:sz w:val="24"/>
          <w:szCs w:val="24"/>
        </w:rPr>
        <w:t>ыктывкар,</w:t>
      </w:r>
    </w:p>
    <w:p w:rsidR="009A5A42" w:rsidRPr="009A5A42" w:rsidRDefault="009A5A42" w:rsidP="009A5A42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коды получателя: КБК 92311402043040000410, ОКТМО 87725000.</w:t>
      </w:r>
    </w:p>
    <w:p w:rsidR="009A5A42" w:rsidRPr="009A5A42" w:rsidRDefault="009A5A42" w:rsidP="009A5A42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Назначение платежа: Оплата по договору купли-продажи муниципального имущества № дата.</w:t>
      </w:r>
    </w:p>
    <w:p w:rsidR="009A5A42" w:rsidRDefault="009A5A42" w:rsidP="009A5A42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Сумма НДС уплачивается Покупателем в бюджет самостоятельно (п.3 ст.161 Налогового кодекса Российской Федерации).</w:t>
      </w:r>
    </w:p>
    <w:p w:rsidR="00BD11B6" w:rsidRDefault="007D2288" w:rsidP="009A5A42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D11B6" w:rsidRDefault="00BD11B6" w:rsidP="009A5A42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1B6" w:rsidRDefault="00BD11B6" w:rsidP="009A5A42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1B6" w:rsidRDefault="00BD11B6" w:rsidP="009A5A42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1B6" w:rsidRDefault="00BD11B6" w:rsidP="009A5A42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1B6" w:rsidRPr="009A5A42" w:rsidRDefault="00BD11B6" w:rsidP="009A5A42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A42" w:rsidRDefault="009A5A42" w:rsidP="009A5A42">
      <w:pPr>
        <w:pStyle w:val="a3"/>
        <w:ind w:right="-6"/>
        <w:jc w:val="left"/>
        <w:rPr>
          <w:szCs w:val="24"/>
        </w:rPr>
      </w:pPr>
    </w:p>
    <w:p w:rsidR="00B73D7E" w:rsidRDefault="00B73D7E" w:rsidP="009A5A42">
      <w:pPr>
        <w:pStyle w:val="a3"/>
        <w:ind w:right="-6"/>
        <w:jc w:val="left"/>
        <w:rPr>
          <w:szCs w:val="24"/>
        </w:rPr>
      </w:pPr>
    </w:p>
    <w:p w:rsidR="00B73D7E" w:rsidRDefault="00B73D7E" w:rsidP="009A5A42">
      <w:pPr>
        <w:pStyle w:val="a3"/>
        <w:ind w:right="-6"/>
        <w:jc w:val="left"/>
        <w:rPr>
          <w:szCs w:val="24"/>
        </w:rPr>
      </w:pPr>
    </w:p>
    <w:p w:rsidR="00B73D7E" w:rsidRDefault="00B73D7E" w:rsidP="009A5A42">
      <w:pPr>
        <w:pStyle w:val="a3"/>
        <w:ind w:right="-6"/>
        <w:jc w:val="left"/>
        <w:rPr>
          <w:szCs w:val="24"/>
        </w:rPr>
      </w:pPr>
    </w:p>
    <w:p w:rsidR="00B73D7E" w:rsidRDefault="00B73D7E" w:rsidP="009A5A42">
      <w:pPr>
        <w:pStyle w:val="a3"/>
        <w:ind w:right="-6"/>
        <w:jc w:val="left"/>
        <w:rPr>
          <w:szCs w:val="24"/>
        </w:rPr>
      </w:pPr>
    </w:p>
    <w:p w:rsidR="00B73D7E" w:rsidRDefault="00B73D7E" w:rsidP="009A5A42">
      <w:pPr>
        <w:pStyle w:val="a3"/>
        <w:ind w:right="-6"/>
        <w:jc w:val="left"/>
        <w:rPr>
          <w:szCs w:val="24"/>
        </w:rPr>
      </w:pPr>
    </w:p>
    <w:p w:rsidR="00B73D7E" w:rsidRDefault="00B73D7E" w:rsidP="009A5A42">
      <w:pPr>
        <w:pStyle w:val="a3"/>
        <w:ind w:right="-6"/>
        <w:jc w:val="left"/>
        <w:rPr>
          <w:szCs w:val="24"/>
        </w:rPr>
      </w:pPr>
    </w:p>
    <w:p w:rsidR="00B73D7E" w:rsidRDefault="00B73D7E" w:rsidP="009A5A42">
      <w:pPr>
        <w:pStyle w:val="a3"/>
        <w:ind w:right="-6"/>
        <w:jc w:val="left"/>
        <w:rPr>
          <w:szCs w:val="24"/>
        </w:rPr>
      </w:pPr>
    </w:p>
    <w:p w:rsidR="00B73D7E" w:rsidRDefault="00B73D7E" w:rsidP="009A5A42">
      <w:pPr>
        <w:pStyle w:val="a3"/>
        <w:ind w:right="-6"/>
        <w:jc w:val="left"/>
        <w:rPr>
          <w:szCs w:val="24"/>
        </w:rPr>
      </w:pPr>
    </w:p>
    <w:p w:rsidR="00B73D7E" w:rsidRDefault="00B73D7E" w:rsidP="009A5A42">
      <w:pPr>
        <w:pStyle w:val="a3"/>
        <w:ind w:right="-6"/>
        <w:jc w:val="left"/>
        <w:rPr>
          <w:szCs w:val="24"/>
        </w:rPr>
      </w:pPr>
    </w:p>
    <w:p w:rsidR="00B73D7E" w:rsidRDefault="00B73D7E" w:rsidP="009A5A42">
      <w:pPr>
        <w:pStyle w:val="a3"/>
        <w:ind w:right="-6"/>
        <w:jc w:val="left"/>
        <w:rPr>
          <w:szCs w:val="24"/>
        </w:rPr>
      </w:pPr>
    </w:p>
    <w:p w:rsidR="00B73D7E" w:rsidRDefault="00B73D7E" w:rsidP="009A5A42">
      <w:pPr>
        <w:pStyle w:val="a3"/>
        <w:ind w:right="-6"/>
        <w:jc w:val="left"/>
        <w:rPr>
          <w:szCs w:val="24"/>
        </w:rPr>
      </w:pPr>
    </w:p>
    <w:p w:rsidR="00B73D7E" w:rsidRDefault="00B73D7E" w:rsidP="009A5A42">
      <w:pPr>
        <w:pStyle w:val="a3"/>
        <w:ind w:right="-6"/>
        <w:jc w:val="left"/>
        <w:rPr>
          <w:szCs w:val="24"/>
        </w:rPr>
      </w:pPr>
    </w:p>
    <w:p w:rsidR="00B73D7E" w:rsidRDefault="00B73D7E" w:rsidP="009A5A42">
      <w:pPr>
        <w:pStyle w:val="a3"/>
        <w:ind w:right="-6"/>
        <w:jc w:val="left"/>
        <w:rPr>
          <w:szCs w:val="24"/>
        </w:rPr>
      </w:pPr>
    </w:p>
    <w:p w:rsidR="00B73D7E" w:rsidRDefault="00B73D7E" w:rsidP="009A5A42">
      <w:pPr>
        <w:pStyle w:val="a3"/>
        <w:ind w:right="-6"/>
        <w:jc w:val="left"/>
        <w:rPr>
          <w:szCs w:val="24"/>
        </w:rPr>
      </w:pPr>
    </w:p>
    <w:p w:rsidR="00B73D7E" w:rsidRDefault="00B73D7E" w:rsidP="009A5A42">
      <w:pPr>
        <w:pStyle w:val="a3"/>
        <w:ind w:right="-6"/>
        <w:jc w:val="left"/>
        <w:rPr>
          <w:szCs w:val="24"/>
        </w:rPr>
      </w:pPr>
    </w:p>
    <w:p w:rsidR="00B73D7E" w:rsidRDefault="00B73D7E" w:rsidP="009A5A42">
      <w:pPr>
        <w:pStyle w:val="a3"/>
        <w:ind w:right="-6"/>
        <w:jc w:val="left"/>
        <w:rPr>
          <w:szCs w:val="24"/>
        </w:rPr>
      </w:pPr>
    </w:p>
    <w:p w:rsidR="00B73D7E" w:rsidRDefault="00B73D7E" w:rsidP="009A5A42">
      <w:pPr>
        <w:pStyle w:val="a3"/>
        <w:ind w:right="-6"/>
        <w:jc w:val="left"/>
        <w:rPr>
          <w:szCs w:val="24"/>
        </w:rPr>
      </w:pPr>
    </w:p>
    <w:p w:rsidR="00B73D7E" w:rsidRDefault="00B73D7E" w:rsidP="009A5A42">
      <w:pPr>
        <w:pStyle w:val="a3"/>
        <w:ind w:right="-6"/>
        <w:jc w:val="left"/>
        <w:rPr>
          <w:szCs w:val="24"/>
        </w:rPr>
      </w:pPr>
    </w:p>
    <w:p w:rsidR="00B73D7E" w:rsidRDefault="00B73D7E" w:rsidP="009A5A42">
      <w:pPr>
        <w:pStyle w:val="a3"/>
        <w:ind w:right="-6"/>
        <w:jc w:val="left"/>
        <w:rPr>
          <w:szCs w:val="24"/>
        </w:rPr>
      </w:pPr>
    </w:p>
    <w:p w:rsidR="00B73D7E" w:rsidRDefault="00B73D7E" w:rsidP="009A5A42">
      <w:pPr>
        <w:pStyle w:val="a3"/>
        <w:ind w:right="-6"/>
        <w:jc w:val="left"/>
        <w:rPr>
          <w:szCs w:val="24"/>
        </w:rPr>
      </w:pPr>
    </w:p>
    <w:p w:rsidR="00B73D7E" w:rsidRDefault="00B73D7E" w:rsidP="009A5A42">
      <w:pPr>
        <w:pStyle w:val="a3"/>
        <w:ind w:right="-6"/>
        <w:jc w:val="left"/>
        <w:rPr>
          <w:szCs w:val="24"/>
        </w:rPr>
      </w:pPr>
    </w:p>
    <w:p w:rsidR="00B73D7E" w:rsidRDefault="00B73D7E" w:rsidP="009A5A42">
      <w:pPr>
        <w:pStyle w:val="a3"/>
        <w:ind w:right="-6"/>
        <w:jc w:val="left"/>
        <w:rPr>
          <w:szCs w:val="24"/>
        </w:rPr>
      </w:pPr>
    </w:p>
    <w:p w:rsidR="00B73D7E" w:rsidRDefault="00B73D7E" w:rsidP="009A5A42">
      <w:pPr>
        <w:pStyle w:val="a3"/>
        <w:ind w:right="-6"/>
        <w:jc w:val="left"/>
        <w:rPr>
          <w:szCs w:val="24"/>
        </w:rPr>
      </w:pPr>
    </w:p>
    <w:p w:rsidR="00B73D7E" w:rsidRDefault="00B73D7E" w:rsidP="009A5A42">
      <w:pPr>
        <w:pStyle w:val="a3"/>
        <w:ind w:right="-6"/>
        <w:jc w:val="left"/>
        <w:rPr>
          <w:szCs w:val="24"/>
        </w:rPr>
      </w:pPr>
    </w:p>
    <w:p w:rsidR="000F37EE" w:rsidRDefault="000F37EE" w:rsidP="009A5A42">
      <w:pPr>
        <w:pStyle w:val="a3"/>
        <w:ind w:right="-6"/>
        <w:jc w:val="left"/>
        <w:rPr>
          <w:szCs w:val="24"/>
        </w:rPr>
      </w:pPr>
    </w:p>
    <w:p w:rsidR="000F37EE" w:rsidRDefault="000F37EE" w:rsidP="009A5A42">
      <w:pPr>
        <w:pStyle w:val="a3"/>
        <w:ind w:right="-6"/>
        <w:jc w:val="left"/>
        <w:rPr>
          <w:szCs w:val="24"/>
        </w:rPr>
      </w:pPr>
    </w:p>
    <w:p w:rsidR="00B73D7E" w:rsidRDefault="00B73D7E" w:rsidP="009A5A42">
      <w:pPr>
        <w:pStyle w:val="a3"/>
        <w:ind w:right="-6"/>
        <w:jc w:val="left"/>
        <w:rPr>
          <w:szCs w:val="24"/>
        </w:rPr>
      </w:pPr>
    </w:p>
    <w:p w:rsidR="00B73D7E" w:rsidRDefault="00B73D7E" w:rsidP="009A5A42">
      <w:pPr>
        <w:pStyle w:val="a3"/>
        <w:ind w:right="-6"/>
        <w:jc w:val="left"/>
        <w:rPr>
          <w:szCs w:val="24"/>
        </w:rPr>
      </w:pPr>
    </w:p>
    <w:p w:rsidR="00B73D7E" w:rsidRP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lastRenderedPageBreak/>
        <w:t xml:space="preserve">Проект договора </w:t>
      </w: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ДОГОВОР № ____</w:t>
      </w: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купли-продажи муниципального имущества</w:t>
      </w: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rPr>
          <w:rFonts w:ascii="Times New Roman" w:hAnsi="Times New Roman" w:cs="Times New Roman"/>
        </w:rPr>
      </w:pPr>
      <w:r w:rsidRPr="00B73D7E">
        <w:rPr>
          <w:rFonts w:ascii="Times New Roman" w:hAnsi="Times New Roman" w:cs="Times New Roman"/>
        </w:rPr>
        <w:t>Город Ухта Республика Коми</w:t>
      </w:r>
      <w:r w:rsidRPr="00B73D7E">
        <w:rPr>
          <w:rFonts w:ascii="Times New Roman" w:hAnsi="Times New Roman" w:cs="Times New Roman"/>
        </w:rPr>
        <w:tab/>
      </w:r>
      <w:r w:rsidRPr="00B73D7E">
        <w:rPr>
          <w:rFonts w:ascii="Times New Roman" w:hAnsi="Times New Roman" w:cs="Times New Roman"/>
        </w:rPr>
        <w:tab/>
      </w:r>
      <w:r w:rsidRPr="00B73D7E">
        <w:rPr>
          <w:rFonts w:ascii="Times New Roman" w:hAnsi="Times New Roman" w:cs="Times New Roman"/>
        </w:rPr>
        <w:tab/>
      </w:r>
      <w:r w:rsidRPr="00B73D7E">
        <w:rPr>
          <w:rFonts w:ascii="Times New Roman" w:hAnsi="Times New Roman" w:cs="Times New Roman"/>
        </w:rPr>
        <w:tab/>
      </w:r>
      <w:r w:rsidRPr="00B73D7E">
        <w:rPr>
          <w:rFonts w:ascii="Times New Roman" w:hAnsi="Times New Roman" w:cs="Times New Roman"/>
        </w:rPr>
        <w:tab/>
      </w:r>
      <w:r w:rsidRPr="00B73D7E">
        <w:rPr>
          <w:rFonts w:ascii="Times New Roman" w:hAnsi="Times New Roman" w:cs="Times New Roman"/>
        </w:rPr>
        <w:tab/>
      </w:r>
      <w:r w:rsidRPr="00B73D7E">
        <w:rPr>
          <w:rFonts w:ascii="Times New Roman" w:hAnsi="Times New Roman" w:cs="Times New Roman"/>
        </w:rPr>
        <w:tab/>
        <w:t xml:space="preserve">           Число, месяц, год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Продавец - Комитет по управлению муниципальным имуществом администрации муниципального образования городского округа «Ухта», выступающий от имени муниципального образования городского округа «Ухта», в лице _____________________, действующего на основании _______________________, с одной стороны, и Покупатель – __________________, действующий на основании __________, с другой стороны, в дальнейшем именуемые Стороны, заключили договор о нижеследующем: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1. ПРЕДМЕТ ДОГОВОРА</w:t>
      </w:r>
    </w:p>
    <w:p w:rsidR="00B73D7E" w:rsidRPr="00B73D7E" w:rsidRDefault="00B73D7E" w:rsidP="00B73D7E">
      <w:pPr>
        <w:tabs>
          <w:tab w:val="left" w:pos="10620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1.1. Предметом договора является купля-продажа наименование имущества, расположенного по адресу: Республика Коми, г</w:t>
      </w:r>
      <w:proofErr w:type="gramStart"/>
      <w:r w:rsidRPr="00B73D7E">
        <w:rPr>
          <w:rFonts w:ascii="Times New Roman" w:eastAsia="Times New Roman" w:hAnsi="Times New Roman" w:cs="Times New Roman"/>
          <w:lang w:eastAsia="ru-RU"/>
        </w:rPr>
        <w:t>.У</w:t>
      </w:r>
      <w:proofErr w:type="gramEnd"/>
      <w:r w:rsidRPr="00B73D7E">
        <w:rPr>
          <w:rFonts w:ascii="Times New Roman" w:eastAsia="Times New Roman" w:hAnsi="Times New Roman" w:cs="Times New Roman"/>
          <w:lang w:eastAsia="ru-RU"/>
        </w:rPr>
        <w:t>хта, ул.______________ (далее – Имущество).</w:t>
      </w:r>
    </w:p>
    <w:p w:rsidR="00B73D7E" w:rsidRPr="00B73D7E" w:rsidRDefault="00B73D7E" w:rsidP="00B73D7E">
      <w:pPr>
        <w:spacing w:after="0" w:line="240" w:lineRule="auto"/>
        <w:ind w:right="6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1.2. Имущество является муниципальной собственностью, что подтверждается свидетельством о государственной регистрации права от ______ серии ____ № _____ (запись регистрации _______).</w:t>
      </w:r>
    </w:p>
    <w:p w:rsidR="00B73D7E" w:rsidRPr="00B73D7E" w:rsidRDefault="00B73D7E" w:rsidP="00B73D7E">
      <w:pPr>
        <w:tabs>
          <w:tab w:val="left" w:pos="10440"/>
        </w:tabs>
        <w:spacing w:after="0" w:line="240" w:lineRule="auto"/>
        <w:ind w:right="6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 xml:space="preserve">1.3. Способ приватизации – продажа муниципального имущества на аукционе (решение Совета МОГО «Ухта» от 14.12.2017 №232 и постановление администрации МОГО «Ухта» </w:t>
      </w:r>
      <w:proofErr w:type="gramStart"/>
      <w:r w:rsidRPr="00B73D7E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B73D7E">
        <w:rPr>
          <w:rFonts w:ascii="Times New Roman" w:eastAsia="Times New Roman" w:hAnsi="Times New Roman" w:cs="Times New Roman"/>
          <w:lang w:eastAsia="ru-RU"/>
        </w:rPr>
        <w:t xml:space="preserve"> ______ №___). 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 xml:space="preserve">1.4. Покупатель приобрел Имущество в собственность у Продавца согласно протоколу об итогах аукциона по продаже муниципального имущества </w:t>
      </w:r>
      <w:proofErr w:type="gramStart"/>
      <w:r w:rsidRPr="00B73D7E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B73D7E">
        <w:rPr>
          <w:rFonts w:ascii="Times New Roman" w:eastAsia="Times New Roman" w:hAnsi="Times New Roman" w:cs="Times New Roman"/>
          <w:lang w:eastAsia="ru-RU"/>
        </w:rPr>
        <w:t xml:space="preserve"> _________ № ___.</w:t>
      </w: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2. ЦЕНА ПРОДАЖИ ИМУЩЕСТВА И ПОРЯДОК РАСЧЕТОВ</w:t>
      </w:r>
    </w:p>
    <w:p w:rsidR="00B73D7E" w:rsidRPr="00B73D7E" w:rsidRDefault="00B73D7E" w:rsidP="00B73D7E">
      <w:pPr>
        <w:tabs>
          <w:tab w:val="left" w:pos="10620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 xml:space="preserve">2.1. Цена продажи Имущества составляет </w:t>
      </w:r>
      <w:r w:rsidRPr="00B73D7E">
        <w:rPr>
          <w:rFonts w:ascii="Times New Roman" w:eastAsia="Times New Roman" w:hAnsi="Times New Roman" w:cs="Times New Roman"/>
          <w:u w:val="single"/>
          <w:lang w:eastAsia="ru-RU"/>
        </w:rPr>
        <w:t>сумма цифрами и прописью</w:t>
      </w:r>
      <w:r w:rsidRPr="00B73D7E">
        <w:rPr>
          <w:rFonts w:ascii="Times New Roman" w:eastAsia="Times New Roman" w:hAnsi="Times New Roman" w:cs="Times New Roman"/>
          <w:lang w:eastAsia="ru-RU"/>
        </w:rPr>
        <w:t>.</w:t>
      </w:r>
    </w:p>
    <w:p w:rsidR="00B73D7E" w:rsidRPr="00B73D7E" w:rsidRDefault="00B73D7E" w:rsidP="00B73D7E">
      <w:pPr>
        <w:tabs>
          <w:tab w:val="left" w:pos="10620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 xml:space="preserve">2.2. Задаток в размере </w:t>
      </w:r>
      <w:r w:rsidRPr="00B73D7E">
        <w:rPr>
          <w:rFonts w:ascii="Times New Roman" w:eastAsia="Times New Roman" w:hAnsi="Times New Roman" w:cs="Times New Roman"/>
          <w:u w:val="single"/>
          <w:lang w:eastAsia="ru-RU"/>
        </w:rPr>
        <w:t>сумма цифрами и прописью</w:t>
      </w:r>
      <w:r w:rsidRPr="00B73D7E">
        <w:rPr>
          <w:rFonts w:ascii="Times New Roman" w:eastAsia="Times New Roman" w:hAnsi="Times New Roman" w:cs="Times New Roman"/>
          <w:lang w:eastAsia="ru-RU"/>
        </w:rPr>
        <w:t>, внесенный Покупателем на счет Продавца, засчитывается в сумму цены продажи Имущества.</w:t>
      </w:r>
    </w:p>
    <w:p w:rsidR="00B73D7E" w:rsidRPr="00B73D7E" w:rsidRDefault="00B73D7E" w:rsidP="00B73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 xml:space="preserve">2.3. </w:t>
      </w:r>
      <w:r w:rsidRPr="00B73D7E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Для физических лиц:</w:t>
      </w:r>
    </w:p>
    <w:p w:rsidR="00B73D7E" w:rsidRPr="00B73D7E" w:rsidRDefault="00B73D7E" w:rsidP="00B73D7E">
      <w:pPr>
        <w:tabs>
          <w:tab w:val="left" w:pos="10620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 xml:space="preserve">Сумма в размере </w:t>
      </w:r>
      <w:r w:rsidRPr="00B73D7E">
        <w:rPr>
          <w:rFonts w:ascii="Times New Roman" w:eastAsia="Times New Roman" w:hAnsi="Times New Roman" w:cs="Times New Roman"/>
          <w:u w:val="single"/>
          <w:lang w:eastAsia="ru-RU"/>
        </w:rPr>
        <w:t>сумма цифрами и прописью,</w:t>
      </w:r>
      <w:r w:rsidRPr="00B73D7E">
        <w:rPr>
          <w:rFonts w:ascii="Times New Roman" w:eastAsia="Times New Roman" w:hAnsi="Times New Roman" w:cs="Times New Roman"/>
          <w:lang w:eastAsia="ru-RU"/>
        </w:rPr>
        <w:t xml:space="preserve"> подлежащая уплате Покупателем за Имущество на дату заключения договора, перечисляется по следующим реквизитам: </w:t>
      </w: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D7E">
        <w:rPr>
          <w:rFonts w:ascii="Times New Roman" w:hAnsi="Times New Roman" w:cs="Times New Roman"/>
        </w:rPr>
        <w:t>Получатель: УФК по Республике Коми (КУМИ МОГО «Ухта»</w:t>
      </w:r>
      <w:r w:rsidR="000F37EE">
        <w:rPr>
          <w:rFonts w:ascii="Times New Roman" w:hAnsi="Times New Roman" w:cs="Times New Roman"/>
        </w:rPr>
        <w:t xml:space="preserve">, </w:t>
      </w:r>
      <w:r w:rsidR="000F37EE">
        <w:rPr>
          <w:rFonts w:ascii="Times New Roman" w:hAnsi="Times New Roman" w:cs="Times New Roman"/>
          <w:sz w:val="24"/>
          <w:szCs w:val="24"/>
        </w:rPr>
        <w:t>Л/С 04073Р08210</w:t>
      </w:r>
      <w:r w:rsidRPr="00B73D7E">
        <w:rPr>
          <w:rFonts w:ascii="Times New Roman" w:hAnsi="Times New Roman" w:cs="Times New Roman"/>
        </w:rPr>
        <w:t>)</w:t>
      </w: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D7E">
        <w:rPr>
          <w:rFonts w:ascii="Times New Roman" w:hAnsi="Times New Roman" w:cs="Times New Roman"/>
        </w:rPr>
        <w:t>ИНН 1102012053, КПП 110201001, БИК 048702001,</w:t>
      </w: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D7E">
        <w:rPr>
          <w:rFonts w:ascii="Times New Roman" w:hAnsi="Times New Roman" w:cs="Times New Roman"/>
        </w:rPr>
        <w:t>расчетный счет: 40101810000000010004 в ОТДЕЛЕНИЕ–НБ РЕСПУБЛИКА КОМИ г</w:t>
      </w:r>
      <w:proofErr w:type="gramStart"/>
      <w:r w:rsidRPr="00B73D7E">
        <w:rPr>
          <w:rFonts w:ascii="Times New Roman" w:hAnsi="Times New Roman" w:cs="Times New Roman"/>
        </w:rPr>
        <w:t>.С</w:t>
      </w:r>
      <w:proofErr w:type="gramEnd"/>
      <w:r w:rsidRPr="00B73D7E">
        <w:rPr>
          <w:rFonts w:ascii="Times New Roman" w:hAnsi="Times New Roman" w:cs="Times New Roman"/>
        </w:rPr>
        <w:t>ыктывкар,</w:t>
      </w: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D7E">
        <w:rPr>
          <w:rFonts w:ascii="Times New Roman" w:hAnsi="Times New Roman" w:cs="Times New Roman"/>
        </w:rPr>
        <w:t>коды получателя: КБК 92311402043040000410, ОКТМО 87725000.</w:t>
      </w:r>
    </w:p>
    <w:p w:rsidR="00B73D7E" w:rsidRPr="00B73D7E" w:rsidRDefault="00B73D7E" w:rsidP="00B73D7E">
      <w:pPr>
        <w:spacing w:after="0" w:line="240" w:lineRule="auto"/>
        <w:ind w:right="-263"/>
        <w:jc w:val="both"/>
        <w:rPr>
          <w:rFonts w:ascii="Times New Roman" w:hAnsi="Times New Roman" w:cs="Times New Roman"/>
        </w:rPr>
      </w:pPr>
      <w:r w:rsidRPr="00B73D7E">
        <w:rPr>
          <w:rFonts w:ascii="Times New Roman" w:hAnsi="Times New Roman" w:cs="Times New Roman"/>
        </w:rPr>
        <w:t>Назначение платежа: Оплата по договору купли-продажи муниципального имущества № дата.</w:t>
      </w:r>
    </w:p>
    <w:p w:rsidR="00B73D7E" w:rsidRPr="00B73D7E" w:rsidRDefault="00B73D7E" w:rsidP="00B73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B73D7E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Для юридических лиц и индивидуальных предпринимателей:</w:t>
      </w:r>
    </w:p>
    <w:p w:rsidR="00B73D7E" w:rsidRPr="00B73D7E" w:rsidRDefault="00B73D7E" w:rsidP="00B73D7E">
      <w:pPr>
        <w:tabs>
          <w:tab w:val="left" w:pos="10620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 xml:space="preserve">Сумма в размере </w:t>
      </w:r>
      <w:r w:rsidRPr="00B73D7E">
        <w:rPr>
          <w:rFonts w:ascii="Times New Roman" w:eastAsia="Times New Roman" w:hAnsi="Times New Roman" w:cs="Times New Roman"/>
          <w:u w:val="single"/>
          <w:lang w:eastAsia="ru-RU"/>
        </w:rPr>
        <w:t>сумма цифрами и прописью,</w:t>
      </w:r>
      <w:r w:rsidRPr="00B73D7E">
        <w:rPr>
          <w:rFonts w:ascii="Times New Roman" w:eastAsia="Times New Roman" w:hAnsi="Times New Roman" w:cs="Times New Roman"/>
          <w:lang w:eastAsia="ru-RU"/>
        </w:rPr>
        <w:t xml:space="preserve"> подлежащая уплате Покупателем за Имущество на дату заключения договора, перечисляется по следующим реквизитам: </w:t>
      </w: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D7E">
        <w:rPr>
          <w:rFonts w:ascii="Times New Roman" w:hAnsi="Times New Roman" w:cs="Times New Roman"/>
        </w:rPr>
        <w:t>Получатель: УФК по Республике Коми (КУМИ МОГО «Ухта»</w:t>
      </w:r>
      <w:r w:rsidR="000F37EE">
        <w:rPr>
          <w:rFonts w:ascii="Times New Roman" w:hAnsi="Times New Roman" w:cs="Times New Roman"/>
        </w:rPr>
        <w:t xml:space="preserve">, </w:t>
      </w:r>
      <w:r w:rsidR="000F37EE">
        <w:rPr>
          <w:rFonts w:ascii="Times New Roman" w:hAnsi="Times New Roman" w:cs="Times New Roman"/>
          <w:sz w:val="24"/>
          <w:szCs w:val="24"/>
        </w:rPr>
        <w:t>Л/С 04073Р08210</w:t>
      </w:r>
      <w:r w:rsidRPr="00B73D7E">
        <w:rPr>
          <w:rFonts w:ascii="Times New Roman" w:hAnsi="Times New Roman" w:cs="Times New Roman"/>
        </w:rPr>
        <w:t>)</w:t>
      </w: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D7E">
        <w:rPr>
          <w:rFonts w:ascii="Times New Roman" w:hAnsi="Times New Roman" w:cs="Times New Roman"/>
        </w:rPr>
        <w:t>ИНН 1102012053, КПП 110201001, БИК 048702001,</w:t>
      </w: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D7E">
        <w:rPr>
          <w:rFonts w:ascii="Times New Roman" w:hAnsi="Times New Roman" w:cs="Times New Roman"/>
        </w:rPr>
        <w:t>расчетный счет: 40101810000000010004 в ОТДЕЛЕНИЕ–НБ РЕСПУБЛИКА КОМИ г</w:t>
      </w:r>
      <w:proofErr w:type="gramStart"/>
      <w:r w:rsidRPr="00B73D7E">
        <w:rPr>
          <w:rFonts w:ascii="Times New Roman" w:hAnsi="Times New Roman" w:cs="Times New Roman"/>
        </w:rPr>
        <w:t>.С</w:t>
      </w:r>
      <w:proofErr w:type="gramEnd"/>
      <w:r w:rsidRPr="00B73D7E">
        <w:rPr>
          <w:rFonts w:ascii="Times New Roman" w:hAnsi="Times New Roman" w:cs="Times New Roman"/>
        </w:rPr>
        <w:t>ыктывкар,</w:t>
      </w: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D7E">
        <w:rPr>
          <w:rFonts w:ascii="Times New Roman" w:hAnsi="Times New Roman" w:cs="Times New Roman"/>
        </w:rPr>
        <w:t>коды получателя: КБК 92311402043040000410, ОКТМО 87725000.</w:t>
      </w:r>
    </w:p>
    <w:p w:rsidR="00B73D7E" w:rsidRPr="00B73D7E" w:rsidRDefault="00B73D7E" w:rsidP="00B73D7E">
      <w:pPr>
        <w:spacing w:after="0" w:line="240" w:lineRule="auto"/>
        <w:ind w:right="-263"/>
        <w:jc w:val="both"/>
        <w:rPr>
          <w:rFonts w:ascii="Times New Roman" w:hAnsi="Times New Roman" w:cs="Times New Roman"/>
        </w:rPr>
      </w:pPr>
      <w:r w:rsidRPr="00B73D7E">
        <w:rPr>
          <w:rFonts w:ascii="Times New Roman" w:hAnsi="Times New Roman" w:cs="Times New Roman"/>
        </w:rPr>
        <w:t>Назначение платежа: Оплата по договору купли-продажи муниципального имущества № дата.</w:t>
      </w:r>
    </w:p>
    <w:p w:rsidR="00B73D7E" w:rsidRPr="00B73D7E" w:rsidRDefault="00B73D7E" w:rsidP="00B73D7E">
      <w:pPr>
        <w:spacing w:line="240" w:lineRule="auto"/>
        <w:ind w:right="-263" w:firstLine="567"/>
        <w:jc w:val="both"/>
        <w:rPr>
          <w:rFonts w:ascii="Times New Roman" w:hAnsi="Times New Roman" w:cs="Times New Roman"/>
        </w:rPr>
      </w:pPr>
      <w:r w:rsidRPr="00B73D7E">
        <w:rPr>
          <w:rFonts w:ascii="Times New Roman" w:hAnsi="Times New Roman" w:cs="Times New Roman"/>
        </w:rPr>
        <w:t xml:space="preserve">Сумма НДС в размере </w:t>
      </w:r>
      <w:r w:rsidRPr="00B73D7E">
        <w:rPr>
          <w:rFonts w:ascii="Times New Roman" w:hAnsi="Times New Roman" w:cs="Times New Roman"/>
          <w:u w:val="single"/>
        </w:rPr>
        <w:t>сумма цифрами и прописью,</w:t>
      </w:r>
      <w:r w:rsidRPr="00B73D7E">
        <w:rPr>
          <w:rFonts w:ascii="Times New Roman" w:hAnsi="Times New Roman" w:cs="Times New Roman"/>
        </w:rPr>
        <w:t xml:space="preserve"> уплачивается Покупателем в бюджет самостоятельно (п.3 ст.161 Налогового кодекса Российской Федерации).</w:t>
      </w: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3. ПРАВА И ОБЯЗАННОСТИ СТОРОН</w:t>
      </w:r>
    </w:p>
    <w:p w:rsidR="00B73D7E" w:rsidRPr="00B73D7E" w:rsidRDefault="00B73D7E" w:rsidP="00B73D7E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B73D7E">
        <w:rPr>
          <w:rFonts w:ascii="Times New Roman" w:hAnsi="Times New Roman" w:cs="Times New Roman"/>
        </w:rPr>
        <w:t>3.1. Покупатель обязуется в течение 10 (десять) дней со дня заключения договора произвести оплату оставшейся части цены продажи Имущества в порядке, установленном пунктом 2.3 договора</w:t>
      </w:r>
    </w:p>
    <w:p w:rsidR="00B73D7E" w:rsidRPr="00B73D7E" w:rsidRDefault="00B73D7E" w:rsidP="00B73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3.2. Продавец обязуется передать Покупателю Имущество, а Покупатель принять Имущество по акту приема-передачи в течение 5 (пять) дней после дня полной оплаты Имущества.</w:t>
      </w:r>
    </w:p>
    <w:p w:rsidR="00B73D7E" w:rsidRPr="00B73D7E" w:rsidRDefault="00B73D7E" w:rsidP="00B73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lastRenderedPageBreak/>
        <w:t xml:space="preserve">3.3. Покупатель обязуется подать заявку на регистрацию перехода прав собственности на Имущество в </w:t>
      </w:r>
      <w:proofErr w:type="spellStart"/>
      <w:r w:rsidRPr="00B73D7E">
        <w:rPr>
          <w:rFonts w:ascii="Times New Roman" w:eastAsia="Times New Roman" w:hAnsi="Times New Roman" w:cs="Times New Roman"/>
          <w:lang w:eastAsia="ru-RU"/>
        </w:rPr>
        <w:t>Ухтинский</w:t>
      </w:r>
      <w:proofErr w:type="spellEnd"/>
      <w:r w:rsidRPr="00B73D7E">
        <w:rPr>
          <w:rFonts w:ascii="Times New Roman" w:eastAsia="Times New Roman" w:hAnsi="Times New Roman" w:cs="Times New Roman"/>
          <w:lang w:eastAsia="ru-RU"/>
        </w:rPr>
        <w:t xml:space="preserve"> межмуниципальный отдел Управления Федеральной службы государственной регистрации, кадастра и картографии по Республике Коми в течение 10 (десять) дней после дня полной оплаты Имущества.</w:t>
      </w:r>
    </w:p>
    <w:p w:rsidR="00B73D7E" w:rsidRPr="00B73D7E" w:rsidRDefault="00B73D7E" w:rsidP="00B73D7E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B73D7E">
        <w:rPr>
          <w:rFonts w:ascii="Times New Roman" w:hAnsi="Times New Roman" w:cs="Times New Roman"/>
        </w:rPr>
        <w:t>3.4. Продавец имеет право при невнесении Покупателем суммы за Имущество, по истечению одного месяца со дня установленного срока полной оплаты Имущества расторгнуть договор.</w:t>
      </w:r>
    </w:p>
    <w:p w:rsidR="00B73D7E" w:rsidRPr="00B73D7E" w:rsidRDefault="00B73D7E" w:rsidP="00B73D7E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B73D7E">
        <w:rPr>
          <w:rFonts w:ascii="Times New Roman" w:hAnsi="Times New Roman" w:cs="Times New Roman"/>
        </w:rPr>
        <w:t xml:space="preserve">3.5. Покупатель обязуется в пятидневный срок </w:t>
      </w:r>
      <w:proofErr w:type="gramStart"/>
      <w:r w:rsidRPr="00B73D7E">
        <w:rPr>
          <w:rFonts w:ascii="Times New Roman" w:hAnsi="Times New Roman" w:cs="Times New Roman"/>
        </w:rPr>
        <w:t>с даты</w:t>
      </w:r>
      <w:proofErr w:type="gramEnd"/>
      <w:r w:rsidRPr="00B73D7E">
        <w:rPr>
          <w:rFonts w:ascii="Times New Roman" w:hAnsi="Times New Roman" w:cs="Times New Roman"/>
        </w:rPr>
        <w:t xml:space="preserve"> государственной регистрации перехода права собственности на Имущество письменно уведомить Продавца о состоявшейся регистрации.</w:t>
      </w: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4. ОТВЕТСТВЕННОСТЬ СТОРОН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4.1. Продавец гарантирует, что продаваемое Имущество не является предметом залога, не отчуждено другим физическим и юридическим лицам, на него не наложен арест судебно-следственными органами и оно свободно от претензий третьих лиц.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4.2. За просрочку платежа Покупатель уплачивает пени в размере 0,1% от суммы задолженности за каждый день просрочки.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4.3. В случае</w:t>
      </w:r>
      <w:proofErr w:type="gramStart"/>
      <w:r w:rsidRPr="00B73D7E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B73D7E">
        <w:rPr>
          <w:rFonts w:ascii="Times New Roman" w:eastAsia="Times New Roman" w:hAnsi="Times New Roman" w:cs="Times New Roman"/>
          <w:lang w:eastAsia="ru-RU"/>
        </w:rPr>
        <w:t xml:space="preserve"> если Покупатель в нарушение договора отказывается (по письменному заявлению) принять Имущество или оплатить установленную за него цену в порядке, предусмотренном договором, Продавец вправе расторгнуть договор. Сумма внесенного задатка Покупателю не возвращается.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4.4. Расходы, связанные с государственной регистрацией права собственности на Имущество, несет Покупатель.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4.5. Продавец вправе в соответствии с действующим законодательством привлечь к ответственности Покупателя за неисполнение обязательств по договору.</w:t>
      </w:r>
    </w:p>
    <w:p w:rsidR="00B73D7E" w:rsidRPr="00B73D7E" w:rsidRDefault="00B73D7E" w:rsidP="00B73D7E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5. ЗАКЛЮЧИТЕЛЬНЫЕ ПОЛОЖЕНИЯ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5.1. Договор считается заключенным с момента его подписания сторонами.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5.2. Право собственности у Покупателя на Имущество возникает со дня государственной регистрации права собственности на Имущество.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5.3. Со дня подписания акта приема-передачи, указанного в п.3.2 договора, Покупатель осуществляет права владения и пользования Имуществом, несет ответственность за сохранность Имущества, несет риск случайной гибели или случайного повреждения Имущества, бремя содержания Имущества.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5.4 Споры по договору разрешаются по договоренности сторон или в соответствии с действующим законодательством.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5.5. Иные вопросы, не предусмотренные договором, регулируются Гражданским кодексом и другими законодательными актами Российской Федерации.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5.6. Договор составлен в трех экземплярах, по одному для каждой из сторон, и один - для Ухтинского межмуниципального отдела Управления Федеральной службы государственной регистрации, кадастра и картографии по Республике Коми.</w:t>
      </w: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6. АДРЕСА И РЕКВИЗИТЫ СТОРОН</w:t>
      </w:r>
    </w:p>
    <w:tbl>
      <w:tblPr>
        <w:tblW w:w="10188" w:type="dxa"/>
        <w:tblLook w:val="04A0"/>
      </w:tblPr>
      <w:tblGrid>
        <w:gridCol w:w="5148"/>
        <w:gridCol w:w="5040"/>
      </w:tblGrid>
      <w:tr w:rsidR="00B73D7E" w:rsidRPr="00B73D7E" w:rsidTr="00A46D56">
        <w:tc>
          <w:tcPr>
            <w:tcW w:w="5148" w:type="dxa"/>
          </w:tcPr>
          <w:p w:rsidR="00B73D7E" w:rsidRPr="00B73D7E" w:rsidRDefault="00B73D7E" w:rsidP="00B7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D7E">
              <w:rPr>
                <w:rFonts w:ascii="Times New Roman" w:eastAsia="Times New Roman" w:hAnsi="Times New Roman" w:cs="Times New Roman"/>
                <w:lang w:eastAsia="ru-RU"/>
              </w:rPr>
              <w:t>Продавец</w:t>
            </w:r>
          </w:p>
          <w:p w:rsidR="00B73D7E" w:rsidRPr="00B73D7E" w:rsidRDefault="00B73D7E" w:rsidP="00B7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D7E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управлению </w:t>
            </w:r>
            <w:proofErr w:type="gramStart"/>
            <w:r w:rsidRPr="00B73D7E">
              <w:rPr>
                <w:rFonts w:ascii="Times New Roman" w:eastAsia="Times New Roman" w:hAnsi="Times New Roman" w:cs="Times New Roman"/>
                <w:lang w:eastAsia="ru-RU"/>
              </w:rPr>
              <w:t>муниципальным</w:t>
            </w:r>
            <w:proofErr w:type="gramEnd"/>
          </w:p>
          <w:p w:rsidR="00B73D7E" w:rsidRPr="00B73D7E" w:rsidRDefault="00B73D7E" w:rsidP="00B7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D7E">
              <w:rPr>
                <w:rFonts w:ascii="Times New Roman" w:eastAsia="Times New Roman" w:hAnsi="Times New Roman" w:cs="Times New Roman"/>
                <w:lang w:eastAsia="ru-RU"/>
              </w:rPr>
              <w:t>имуществом администрации МОГО «Ухта»</w:t>
            </w:r>
          </w:p>
          <w:p w:rsidR="00B73D7E" w:rsidRPr="00B73D7E" w:rsidRDefault="00B73D7E" w:rsidP="00B7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D7E">
              <w:rPr>
                <w:rFonts w:ascii="Times New Roman" w:eastAsia="Times New Roman" w:hAnsi="Times New Roman" w:cs="Times New Roman"/>
                <w:lang w:eastAsia="ru-RU"/>
              </w:rPr>
              <w:t>Республика Коми, г</w:t>
            </w:r>
            <w:proofErr w:type="gramStart"/>
            <w:r w:rsidRPr="00B73D7E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B73D7E">
              <w:rPr>
                <w:rFonts w:ascii="Times New Roman" w:eastAsia="Times New Roman" w:hAnsi="Times New Roman" w:cs="Times New Roman"/>
                <w:lang w:eastAsia="ru-RU"/>
              </w:rPr>
              <w:t xml:space="preserve">хта, </w:t>
            </w:r>
            <w:proofErr w:type="spellStart"/>
            <w:r w:rsidRPr="00B73D7E">
              <w:rPr>
                <w:rFonts w:ascii="Times New Roman" w:eastAsia="Times New Roman" w:hAnsi="Times New Roman" w:cs="Times New Roman"/>
                <w:lang w:eastAsia="ru-RU"/>
              </w:rPr>
              <w:t>Пионергорский</w:t>
            </w:r>
            <w:proofErr w:type="spellEnd"/>
            <w:r w:rsidRPr="00B73D7E">
              <w:rPr>
                <w:rFonts w:ascii="Times New Roman" w:eastAsia="Times New Roman" w:hAnsi="Times New Roman" w:cs="Times New Roman"/>
                <w:lang w:eastAsia="ru-RU"/>
              </w:rPr>
              <w:t xml:space="preserve"> проезд, 2</w:t>
            </w:r>
          </w:p>
          <w:p w:rsidR="00B73D7E" w:rsidRPr="00B73D7E" w:rsidRDefault="00B73D7E" w:rsidP="00B7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0" w:type="dxa"/>
          </w:tcPr>
          <w:p w:rsidR="00B73D7E" w:rsidRPr="00B73D7E" w:rsidRDefault="00B73D7E" w:rsidP="00B73D7E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D7E">
              <w:rPr>
                <w:rFonts w:ascii="Times New Roman" w:eastAsia="Times New Roman" w:hAnsi="Times New Roman" w:cs="Times New Roman"/>
                <w:lang w:eastAsia="ru-RU"/>
              </w:rPr>
              <w:t>Покупатель</w:t>
            </w:r>
          </w:p>
          <w:p w:rsidR="00B73D7E" w:rsidRPr="00B73D7E" w:rsidRDefault="00B73D7E" w:rsidP="00B73D7E">
            <w:pPr>
              <w:spacing w:after="0" w:line="240" w:lineRule="auto"/>
              <w:ind w:left="540" w:right="-3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D7E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B73D7E" w:rsidRPr="00B73D7E" w:rsidRDefault="00B73D7E" w:rsidP="00B73D7E">
            <w:pPr>
              <w:spacing w:after="0" w:line="240" w:lineRule="auto"/>
              <w:ind w:left="540" w:right="-3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D7E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B73D7E" w:rsidRPr="00B73D7E" w:rsidRDefault="00B73D7E" w:rsidP="00B73D7E">
            <w:pPr>
              <w:spacing w:after="0" w:line="240" w:lineRule="auto"/>
              <w:ind w:left="540" w:right="-3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D7E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</w:tc>
      </w:tr>
    </w:tbl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ПОДПИСИ СТОРОН</w:t>
      </w: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3D7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</w:t>
      </w:r>
    </w:p>
    <w:p w:rsidR="00B73D7E" w:rsidRPr="00B73D7E" w:rsidRDefault="00B73D7E" w:rsidP="00B73D7E">
      <w:pPr>
        <w:tabs>
          <w:tab w:val="left" w:pos="2325"/>
          <w:tab w:val="center" w:pos="4677"/>
        </w:tabs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73D7E" w:rsidRP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73D7E" w:rsidRP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73D7E" w:rsidRP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73D7E" w:rsidRP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B73D7E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Форма заявки</w:t>
      </w:r>
    </w:p>
    <w:p w:rsidR="00B73D7E" w:rsidRP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Для юридических лиц</w:t>
      </w:r>
    </w:p>
    <w:p w:rsidR="00B73D7E" w:rsidRPr="00B73D7E" w:rsidRDefault="00B73D7E" w:rsidP="00B73D7E">
      <w:pPr>
        <w:spacing w:after="0" w:line="240" w:lineRule="auto"/>
        <w:ind w:left="4680" w:right="-366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 xml:space="preserve">Продавцу – Комитет по управлению </w:t>
      </w:r>
      <w:proofErr w:type="gramStart"/>
      <w:r w:rsidRPr="00B73D7E">
        <w:rPr>
          <w:rFonts w:ascii="Times New Roman" w:eastAsia="Times New Roman" w:hAnsi="Times New Roman" w:cs="Times New Roman"/>
          <w:lang w:eastAsia="ru-RU"/>
        </w:rPr>
        <w:t>муниципальным</w:t>
      </w:r>
      <w:proofErr w:type="gramEnd"/>
      <w:r w:rsidRPr="00B73D7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3D7E" w:rsidRPr="00B73D7E" w:rsidRDefault="00B73D7E" w:rsidP="00B73D7E">
      <w:pPr>
        <w:spacing w:after="0" w:line="240" w:lineRule="auto"/>
        <w:ind w:left="4680" w:right="-366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 xml:space="preserve">имуществом администрации </w:t>
      </w:r>
      <w:proofErr w:type="gramStart"/>
      <w:r w:rsidRPr="00B73D7E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  <w:r w:rsidRPr="00B73D7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3D7E" w:rsidRPr="00B73D7E" w:rsidRDefault="00B73D7E" w:rsidP="00B73D7E">
      <w:pPr>
        <w:spacing w:after="0" w:line="240" w:lineRule="auto"/>
        <w:ind w:left="4680" w:right="-366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образования городской округ «Ухта»</w:t>
      </w:r>
    </w:p>
    <w:p w:rsidR="00B73D7E" w:rsidRPr="00B73D7E" w:rsidRDefault="00B73D7E" w:rsidP="00B73D7E">
      <w:pPr>
        <w:ind w:right="-72"/>
        <w:rPr>
          <w:sz w:val="20"/>
          <w:szCs w:val="20"/>
        </w:rPr>
      </w:pPr>
    </w:p>
    <w:p w:rsidR="00B73D7E" w:rsidRPr="00B73D7E" w:rsidRDefault="00B73D7E" w:rsidP="00B73D7E">
      <w:pPr>
        <w:spacing w:after="0" w:line="240" w:lineRule="auto"/>
        <w:ind w:right="-74"/>
        <w:jc w:val="center"/>
        <w:rPr>
          <w:rFonts w:ascii="Times New Roman" w:hAnsi="Times New Roman" w:cs="Times New Roman"/>
        </w:rPr>
      </w:pPr>
      <w:r w:rsidRPr="00B73D7E">
        <w:rPr>
          <w:rFonts w:ascii="Times New Roman" w:hAnsi="Times New Roman" w:cs="Times New Roman"/>
        </w:rPr>
        <w:t>Заявка на участие в аукционе</w:t>
      </w:r>
    </w:p>
    <w:p w:rsidR="00B73D7E" w:rsidRPr="00B73D7E" w:rsidRDefault="00B73D7E" w:rsidP="00B73D7E">
      <w:pPr>
        <w:spacing w:after="0" w:line="240" w:lineRule="auto"/>
        <w:ind w:right="-74"/>
        <w:jc w:val="center"/>
        <w:rPr>
          <w:rFonts w:ascii="Times New Roman" w:hAnsi="Times New Roman" w:cs="Times New Roman"/>
        </w:rPr>
      </w:pPr>
      <w:r w:rsidRPr="00B73D7E">
        <w:rPr>
          <w:rFonts w:ascii="Times New Roman" w:hAnsi="Times New Roman" w:cs="Times New Roman"/>
        </w:rPr>
        <w:t>по продаже муниципального имущества</w:t>
      </w:r>
    </w:p>
    <w:p w:rsidR="00B73D7E" w:rsidRPr="00B73D7E" w:rsidRDefault="00B73D7E" w:rsidP="00B73D7E">
      <w:pPr>
        <w:ind w:right="-72"/>
        <w:rPr>
          <w:sz w:val="10"/>
          <w:szCs w:val="10"/>
        </w:rPr>
      </w:pPr>
    </w:p>
    <w:p w:rsidR="00B73D7E" w:rsidRPr="00B73D7E" w:rsidRDefault="00B73D7E" w:rsidP="00B73D7E">
      <w:pPr>
        <w:ind w:right="-72"/>
      </w:pPr>
      <w:r w:rsidRPr="00B73D7E">
        <w:t>______________________________________________________________________________________</w:t>
      </w:r>
    </w:p>
    <w:p w:rsidR="00B73D7E" w:rsidRPr="00B73D7E" w:rsidRDefault="00B73D7E" w:rsidP="00B73D7E">
      <w:pPr>
        <w:spacing w:after="0" w:line="240" w:lineRule="auto"/>
        <w:ind w:right="-72"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D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наименование юридического лица, подающего заявку </w:t>
      </w:r>
    </w:p>
    <w:p w:rsidR="00B73D7E" w:rsidRPr="00B73D7E" w:rsidRDefault="00B73D7E" w:rsidP="00B73D7E">
      <w:pPr>
        <w:spacing w:after="0" w:line="240" w:lineRule="auto"/>
        <w:ind w:right="-72" w:firstLine="426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73D7E" w:rsidRPr="00B73D7E" w:rsidRDefault="00B73D7E" w:rsidP="00B73D7E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73D7E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___________________________________________________________, именуемый далее Претендент,</w:t>
      </w:r>
    </w:p>
    <w:p w:rsidR="00B73D7E" w:rsidRPr="00B73D7E" w:rsidRDefault="00B73D7E" w:rsidP="00B73D7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73D7E" w:rsidRPr="00B73D7E" w:rsidRDefault="00B73D7E" w:rsidP="00B73D7E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73D7E">
        <w:rPr>
          <w:rFonts w:ascii="Times New Roman" w:eastAsia="Times New Roman" w:hAnsi="Times New Roman" w:cs="Times New Roman"/>
          <w:szCs w:val="20"/>
          <w:lang w:eastAsia="ru-RU"/>
        </w:rPr>
        <w:t>в лице ________________________________________________________________________________,</w:t>
      </w:r>
    </w:p>
    <w:p w:rsidR="00B73D7E" w:rsidRPr="00B73D7E" w:rsidRDefault="00B73D7E" w:rsidP="00B73D7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D7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отчество, должность</w:t>
      </w:r>
    </w:p>
    <w:p w:rsidR="00B73D7E" w:rsidRPr="00B73D7E" w:rsidRDefault="00B73D7E" w:rsidP="00B73D7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73D7E" w:rsidRPr="00B73D7E" w:rsidRDefault="00B73D7E" w:rsidP="00B73D7E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B73D7E">
        <w:rPr>
          <w:rFonts w:ascii="Times New Roman" w:eastAsia="Times New Roman" w:hAnsi="Times New Roman" w:cs="Times New Roman"/>
          <w:szCs w:val="20"/>
          <w:lang w:eastAsia="ru-RU"/>
        </w:rPr>
        <w:t>действующего</w:t>
      </w:r>
      <w:proofErr w:type="gramEnd"/>
      <w:r w:rsidRPr="00B73D7E">
        <w:rPr>
          <w:rFonts w:ascii="Times New Roman" w:eastAsia="Times New Roman" w:hAnsi="Times New Roman" w:cs="Times New Roman"/>
          <w:szCs w:val="20"/>
          <w:lang w:eastAsia="ru-RU"/>
        </w:rPr>
        <w:t xml:space="preserve"> на основании _____________________________________________________________,</w:t>
      </w:r>
    </w:p>
    <w:p w:rsidR="00B73D7E" w:rsidRPr="00B73D7E" w:rsidRDefault="00B73D7E" w:rsidP="00B73D7E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D7E" w:rsidRPr="00B73D7E" w:rsidRDefault="00B73D7E" w:rsidP="00B73D7E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B73D7E">
        <w:rPr>
          <w:rFonts w:ascii="Times New Roman" w:eastAsia="Times New Roman" w:hAnsi="Times New Roman" w:cs="Times New Roman"/>
          <w:szCs w:val="20"/>
          <w:lang w:eastAsia="ru-RU"/>
        </w:rPr>
        <w:t xml:space="preserve">принимая решение об участии в аукционе по продаже муниципального имущества – </w:t>
      </w:r>
    </w:p>
    <w:p w:rsidR="00B73D7E" w:rsidRPr="00B73D7E" w:rsidRDefault="00B73D7E" w:rsidP="00B73D7E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73D7E" w:rsidRPr="00B73D7E" w:rsidRDefault="00B73D7E" w:rsidP="00B73D7E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73D7E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</w:t>
      </w:r>
    </w:p>
    <w:p w:rsidR="00B73D7E" w:rsidRPr="00B73D7E" w:rsidRDefault="00B73D7E" w:rsidP="00B73D7E">
      <w:pPr>
        <w:spacing w:after="0" w:line="240" w:lineRule="auto"/>
        <w:ind w:right="-72" w:firstLine="426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73D7E" w:rsidRPr="00B73D7E" w:rsidRDefault="00B73D7E" w:rsidP="00B73D7E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73D7E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______________________________________________________________________________________,</w:t>
      </w:r>
    </w:p>
    <w:p w:rsidR="00B73D7E" w:rsidRPr="00B73D7E" w:rsidRDefault="00B73D7E" w:rsidP="00B73D7E">
      <w:pPr>
        <w:spacing w:after="0" w:line="240" w:lineRule="auto"/>
        <w:ind w:right="-72"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D7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имущества, его основные характеристики и местонахождение</w:t>
      </w:r>
    </w:p>
    <w:p w:rsidR="00B73D7E" w:rsidRPr="00B73D7E" w:rsidRDefault="00B73D7E" w:rsidP="00B73D7E">
      <w:pPr>
        <w:spacing w:after="0" w:line="240" w:lineRule="auto"/>
        <w:ind w:right="-72" w:firstLine="540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73D7E">
        <w:rPr>
          <w:rFonts w:ascii="Times New Roman" w:eastAsia="Times New Roman" w:hAnsi="Times New Roman" w:cs="Times New Roman"/>
          <w:b/>
          <w:szCs w:val="20"/>
          <w:lang w:eastAsia="ru-RU"/>
        </w:rPr>
        <w:t>обязуется:</w:t>
      </w:r>
    </w:p>
    <w:p w:rsidR="00B73D7E" w:rsidRPr="00B73D7E" w:rsidRDefault="00B73D7E" w:rsidP="00B73D7E">
      <w:pPr>
        <w:spacing w:after="0" w:line="240" w:lineRule="auto"/>
        <w:ind w:right="-72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1) соблюдать условия аукциона, содержащиеся в информационном сообщении о проведен</w:t>
      </w:r>
      <w:proofErr w:type="gramStart"/>
      <w:r w:rsidRPr="00B73D7E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B73D7E">
        <w:rPr>
          <w:rFonts w:ascii="Times New Roman" w:eastAsia="Times New Roman" w:hAnsi="Times New Roman" w:cs="Times New Roman"/>
          <w:lang w:eastAsia="ru-RU"/>
        </w:rPr>
        <w:t>кциона,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585;</w:t>
      </w:r>
    </w:p>
    <w:p w:rsidR="00B73D7E" w:rsidRPr="00B73D7E" w:rsidRDefault="00B73D7E" w:rsidP="00B73D7E">
      <w:pPr>
        <w:spacing w:after="0" w:line="240" w:lineRule="auto"/>
        <w:ind w:right="-72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 xml:space="preserve">2) в случае признания Победителем аукциона подписать протокол об итогах аукциона, заключить с Продавцом договор купли-продажи муниципального имущества в течение 5 рабочих дней </w:t>
      </w:r>
      <w:proofErr w:type="gramStart"/>
      <w:r w:rsidRPr="00B73D7E"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 w:rsidRPr="00B73D7E">
        <w:rPr>
          <w:rFonts w:ascii="Times New Roman" w:eastAsia="Times New Roman" w:hAnsi="Times New Roman" w:cs="Times New Roman"/>
          <w:lang w:eastAsia="ru-RU"/>
        </w:rPr>
        <w:t xml:space="preserve"> итогов аукциона, в течение 10 дней с даты заключения договора купли-продажи муниципального имущества уплатить Продавцу стоимость имущества, установленную по результатам аукциона; в установленные договором сроки принять по акту приема-передачи от Продавца приобретенное имущество и оформить право собственности на него;</w:t>
      </w:r>
    </w:p>
    <w:p w:rsidR="00B73D7E" w:rsidRPr="00B73D7E" w:rsidRDefault="00B73D7E" w:rsidP="00B73D7E">
      <w:pPr>
        <w:spacing w:after="0" w:line="240" w:lineRule="auto"/>
        <w:ind w:right="-72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b/>
          <w:lang w:eastAsia="ru-RU"/>
        </w:rPr>
        <w:t xml:space="preserve">согласен, </w:t>
      </w:r>
      <w:r w:rsidRPr="00B73D7E">
        <w:rPr>
          <w:rFonts w:ascii="Times New Roman" w:eastAsia="Times New Roman" w:hAnsi="Times New Roman" w:cs="Times New Roman"/>
          <w:lang w:eastAsia="ru-RU"/>
        </w:rPr>
        <w:t xml:space="preserve">что: </w:t>
      </w:r>
    </w:p>
    <w:p w:rsidR="00B73D7E" w:rsidRPr="00B73D7E" w:rsidRDefault="00B73D7E" w:rsidP="00B73D7E">
      <w:pPr>
        <w:spacing w:after="0" w:line="240" w:lineRule="auto"/>
        <w:ind w:right="-72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1) в случае признания нас Победителем аукциона и нашего отказа выполнить обязательства п.2 настоящей заявки, сумма внесенного нами задатка не возвращается;</w:t>
      </w:r>
    </w:p>
    <w:p w:rsidR="00B73D7E" w:rsidRPr="00B73D7E" w:rsidRDefault="00B73D7E" w:rsidP="00B73D7E">
      <w:pPr>
        <w:spacing w:after="0" w:line="240" w:lineRule="auto"/>
        <w:ind w:right="-72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 xml:space="preserve">2) в случае не признания нас Победителем, задаток будет возвращен в течение 5 дней </w:t>
      </w:r>
      <w:proofErr w:type="gramStart"/>
      <w:r w:rsidRPr="00B73D7E"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 w:rsidRPr="00B73D7E">
        <w:rPr>
          <w:rFonts w:ascii="Times New Roman" w:eastAsia="Times New Roman" w:hAnsi="Times New Roman" w:cs="Times New Roman"/>
          <w:lang w:eastAsia="ru-RU"/>
        </w:rPr>
        <w:t xml:space="preserve"> итогов аукциона, на реквизиты указанные в настоящей заявке;</w:t>
      </w:r>
    </w:p>
    <w:p w:rsidR="00B73D7E" w:rsidRPr="00B73D7E" w:rsidRDefault="00B73D7E" w:rsidP="00B73D7E">
      <w:pPr>
        <w:spacing w:after="0" w:line="240" w:lineRule="auto"/>
        <w:ind w:right="-72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3) до заключения договора купли-продажи муниципального имущества настоящая заявка и протокол об итогах аукциона, подписанный комиссией по приватизации муниципального имущества и нами, будут считаться имеющими силу договора между нами, кроме того, настоящая заявка будет считаться имеющей силу договора о задатке;</w:t>
      </w:r>
    </w:p>
    <w:p w:rsidR="00B73D7E" w:rsidRPr="00B73D7E" w:rsidRDefault="00B73D7E" w:rsidP="00B73D7E">
      <w:pPr>
        <w:spacing w:after="0" w:line="240" w:lineRule="auto"/>
        <w:ind w:right="-72"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73D7E">
        <w:rPr>
          <w:rFonts w:ascii="Times New Roman" w:eastAsia="Times New Roman" w:hAnsi="Times New Roman" w:cs="Times New Roman"/>
          <w:b/>
          <w:lang w:eastAsia="ru-RU"/>
        </w:rPr>
        <w:t>подтверждает</w:t>
      </w:r>
      <w:r w:rsidRPr="00B73D7E">
        <w:rPr>
          <w:rFonts w:ascii="Times New Roman" w:eastAsia="Times New Roman" w:hAnsi="Times New Roman" w:cs="Times New Roman"/>
          <w:lang w:eastAsia="ru-RU"/>
        </w:rPr>
        <w:t xml:space="preserve">, что </w:t>
      </w:r>
      <w:r w:rsidRPr="00B73D7E">
        <w:rPr>
          <w:rFonts w:ascii="Times New Roman" w:eastAsia="Times New Roman" w:hAnsi="Times New Roman" w:cs="Times New Roman"/>
          <w:bCs/>
          <w:lang w:eastAsia="ru-RU"/>
        </w:rPr>
        <w:t xml:space="preserve">с имуществом, проектом договора купли-продажи муниципального имущества </w:t>
      </w:r>
      <w:proofErr w:type="gramStart"/>
      <w:r w:rsidRPr="00B73D7E">
        <w:rPr>
          <w:rFonts w:ascii="Times New Roman" w:eastAsia="Times New Roman" w:hAnsi="Times New Roman" w:cs="Times New Roman"/>
          <w:bCs/>
          <w:lang w:eastAsia="ru-RU"/>
        </w:rPr>
        <w:t>ознакомлен</w:t>
      </w:r>
      <w:proofErr w:type="gramEnd"/>
      <w:r w:rsidRPr="00B73D7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73D7E" w:rsidRPr="00B73D7E" w:rsidRDefault="00B73D7E" w:rsidP="00B73D7E">
      <w:pPr>
        <w:spacing w:after="0" w:line="240" w:lineRule="auto"/>
        <w:ind w:right="-72"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73D7E" w:rsidRPr="00B73D7E" w:rsidRDefault="00B73D7E" w:rsidP="00B73D7E">
      <w:pPr>
        <w:spacing w:after="0" w:line="240" w:lineRule="auto"/>
        <w:ind w:right="-72"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3D7E">
        <w:rPr>
          <w:rFonts w:ascii="Times New Roman" w:eastAsia="Times New Roman" w:hAnsi="Times New Roman" w:cs="Times New Roman"/>
          <w:b/>
          <w:bCs/>
          <w:lang w:eastAsia="ru-RU"/>
        </w:rPr>
        <w:t xml:space="preserve">Адрес, телефон и банковские реквизиты </w:t>
      </w:r>
      <w:r w:rsidRPr="00B73D7E">
        <w:rPr>
          <w:rFonts w:ascii="Times New Roman" w:eastAsia="Times New Roman" w:hAnsi="Times New Roman" w:cs="Times New Roman"/>
          <w:bCs/>
          <w:lang w:eastAsia="ru-RU"/>
        </w:rPr>
        <w:t>(для возврата задатка)</w:t>
      </w:r>
      <w:r w:rsidRPr="00B73D7E">
        <w:rPr>
          <w:rFonts w:ascii="Times New Roman" w:eastAsia="Times New Roman" w:hAnsi="Times New Roman" w:cs="Times New Roman"/>
          <w:b/>
          <w:bCs/>
          <w:lang w:eastAsia="ru-RU"/>
        </w:rPr>
        <w:t xml:space="preserve"> Претендента:</w:t>
      </w:r>
    </w:p>
    <w:p w:rsidR="00B73D7E" w:rsidRPr="00B73D7E" w:rsidRDefault="00B73D7E" w:rsidP="00B73D7E">
      <w:pPr>
        <w:spacing w:after="0" w:line="240" w:lineRule="auto"/>
        <w:ind w:right="-72" w:firstLine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73D7E" w:rsidRPr="00B73D7E" w:rsidRDefault="00B73D7E" w:rsidP="00B73D7E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73D7E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</w:t>
      </w:r>
    </w:p>
    <w:p w:rsidR="00B73D7E" w:rsidRPr="00B73D7E" w:rsidRDefault="00B73D7E" w:rsidP="00B73D7E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73D7E" w:rsidRPr="00B73D7E" w:rsidRDefault="00B73D7E" w:rsidP="00B73D7E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73D7E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_____________________________________________________________________________________</w:t>
      </w:r>
    </w:p>
    <w:p w:rsidR="00B73D7E" w:rsidRPr="00B73D7E" w:rsidRDefault="00B73D7E" w:rsidP="00B73D7E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73D7E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</w:t>
      </w:r>
    </w:p>
    <w:p w:rsidR="00B73D7E" w:rsidRPr="00B73D7E" w:rsidRDefault="00B73D7E" w:rsidP="00B73D7E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73D7E" w:rsidRPr="00B73D7E" w:rsidRDefault="00B73D7E" w:rsidP="00B73D7E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73D7E">
        <w:rPr>
          <w:rFonts w:ascii="Times New Roman" w:eastAsia="Times New Roman" w:hAnsi="Times New Roman" w:cs="Times New Roman"/>
          <w:b/>
          <w:szCs w:val="20"/>
          <w:lang w:eastAsia="ru-RU"/>
        </w:rPr>
        <w:t>Подпись Претендента</w:t>
      </w:r>
      <w:r w:rsidRPr="00B73D7E">
        <w:rPr>
          <w:rFonts w:ascii="Times New Roman" w:eastAsia="Times New Roman" w:hAnsi="Times New Roman" w:cs="Times New Roman"/>
          <w:szCs w:val="20"/>
          <w:lang w:eastAsia="ru-RU"/>
        </w:rPr>
        <w:t xml:space="preserve"> (его полномочного представителя):________________</w:t>
      </w:r>
    </w:p>
    <w:p w:rsidR="00B73D7E" w:rsidRPr="00B73D7E" w:rsidRDefault="00B73D7E" w:rsidP="00B73D7E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3D7E" w:rsidRPr="00B73D7E" w:rsidRDefault="00B73D7E" w:rsidP="00B73D7E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  <w:r w:rsidRPr="00B73D7E">
        <w:rPr>
          <w:rFonts w:ascii="Times New Roman" w:eastAsia="Times New Roman" w:hAnsi="Times New Roman" w:cs="Times New Roman"/>
          <w:szCs w:val="20"/>
          <w:lang w:eastAsia="ru-RU"/>
        </w:rPr>
        <w:t>МП</w:t>
      </w:r>
      <w:r w:rsidRPr="00B73D7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B73D7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B73D7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B73D7E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«____»____________20___г. </w:t>
      </w:r>
    </w:p>
    <w:p w:rsidR="00B73D7E" w:rsidRPr="00B73D7E" w:rsidRDefault="00B73D7E" w:rsidP="00B73D7E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D7E" w:rsidRPr="00B73D7E" w:rsidRDefault="00B73D7E" w:rsidP="00B73D7E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73D7E">
        <w:rPr>
          <w:rFonts w:ascii="Times New Roman" w:eastAsia="Times New Roman" w:hAnsi="Times New Roman" w:cs="Times New Roman"/>
          <w:szCs w:val="20"/>
          <w:lang w:eastAsia="ru-RU"/>
        </w:rPr>
        <w:t>Заявка принята Продавцом:</w:t>
      </w:r>
    </w:p>
    <w:p w:rsidR="00B73D7E" w:rsidRPr="00B73D7E" w:rsidRDefault="00B73D7E" w:rsidP="00B73D7E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  <w:r w:rsidRPr="00B73D7E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______ час</w:t>
      </w:r>
      <w:proofErr w:type="gramStart"/>
      <w:r w:rsidRPr="00B73D7E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.</w:t>
      </w:r>
      <w:proofErr w:type="gramEnd"/>
      <w:r w:rsidRPr="00B73D7E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_____ </w:t>
      </w:r>
      <w:proofErr w:type="gramStart"/>
      <w:r w:rsidRPr="00B73D7E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м</w:t>
      </w:r>
      <w:proofErr w:type="gramEnd"/>
      <w:r w:rsidRPr="00B73D7E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ин.  «____»____________20___г. </w:t>
      </w:r>
    </w:p>
    <w:p w:rsidR="00B73D7E" w:rsidRPr="00B73D7E" w:rsidRDefault="00B73D7E" w:rsidP="00B73D7E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B73D7E" w:rsidRPr="00B73D7E" w:rsidRDefault="00B73D7E" w:rsidP="00B73D7E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73D7E">
        <w:rPr>
          <w:rFonts w:ascii="Times New Roman" w:eastAsia="Times New Roman" w:hAnsi="Times New Roman" w:cs="Times New Roman"/>
          <w:bCs/>
          <w:iCs/>
          <w:lang w:eastAsia="ru-RU"/>
        </w:rPr>
        <w:t>Подпись уполномоченного лица Продавца:_________________________________________________</w:t>
      </w: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 xml:space="preserve">Опись документов, </w:t>
      </w:r>
      <w:r w:rsidRPr="00B73D7E">
        <w:rPr>
          <w:rFonts w:ascii="Times New Roman" w:eastAsia="Times New Roman" w:hAnsi="Times New Roman" w:cs="Times New Roman"/>
          <w:bCs/>
          <w:lang w:eastAsia="ru-RU"/>
        </w:rPr>
        <w:t>прилагаемых к заявке:</w:t>
      </w: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Подпись Претендента (его полномочного представителя):___________________</w:t>
      </w: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jc w:val="both"/>
      </w:pPr>
    </w:p>
    <w:p w:rsidR="00B73D7E" w:rsidRP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73D7E" w:rsidRP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73D7E" w:rsidRP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73D7E" w:rsidRP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73D7E" w:rsidRP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73D7E" w:rsidRP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73D7E" w:rsidRP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73D7E" w:rsidRP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73D7E" w:rsidRP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73D7E" w:rsidRP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73D7E" w:rsidRP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73D7E" w:rsidRP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73D7E" w:rsidRP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73D7E" w:rsidRP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73D7E" w:rsidRP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73D7E" w:rsidRP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73D7E" w:rsidRP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73D7E" w:rsidRP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73D7E" w:rsidRP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73D7E" w:rsidRP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73D7E" w:rsidRP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73D7E" w:rsidRP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B73D7E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Форма заявки</w:t>
      </w:r>
    </w:p>
    <w:p w:rsidR="00B73D7E" w:rsidRP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Для физических лиц</w:t>
      </w:r>
    </w:p>
    <w:p w:rsidR="00B73D7E" w:rsidRPr="00B73D7E" w:rsidRDefault="00B73D7E" w:rsidP="00B73D7E">
      <w:pPr>
        <w:spacing w:after="0" w:line="240" w:lineRule="auto"/>
        <w:ind w:left="4680" w:right="-366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 xml:space="preserve">Продавцу – Комитет по управлению </w:t>
      </w:r>
      <w:proofErr w:type="gramStart"/>
      <w:r w:rsidRPr="00B73D7E">
        <w:rPr>
          <w:rFonts w:ascii="Times New Roman" w:eastAsia="Times New Roman" w:hAnsi="Times New Roman" w:cs="Times New Roman"/>
          <w:lang w:eastAsia="ru-RU"/>
        </w:rPr>
        <w:t>муниципальным</w:t>
      </w:r>
      <w:proofErr w:type="gramEnd"/>
      <w:r w:rsidRPr="00B73D7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3D7E" w:rsidRPr="00B73D7E" w:rsidRDefault="00B73D7E" w:rsidP="00B73D7E">
      <w:pPr>
        <w:spacing w:after="0" w:line="240" w:lineRule="auto"/>
        <w:ind w:left="4680" w:right="-366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 xml:space="preserve">имуществом администрации </w:t>
      </w:r>
      <w:proofErr w:type="gramStart"/>
      <w:r w:rsidRPr="00B73D7E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  <w:r w:rsidRPr="00B73D7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3D7E" w:rsidRPr="00B73D7E" w:rsidRDefault="00B73D7E" w:rsidP="00B73D7E">
      <w:pPr>
        <w:spacing w:after="0" w:line="240" w:lineRule="auto"/>
        <w:ind w:left="4680" w:right="-366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образования городской округ «Ухта»</w:t>
      </w:r>
    </w:p>
    <w:p w:rsidR="00B73D7E" w:rsidRPr="00B73D7E" w:rsidRDefault="00B73D7E" w:rsidP="00B73D7E">
      <w:pPr>
        <w:tabs>
          <w:tab w:val="left" w:pos="5954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3D7E" w:rsidRPr="00B73D7E" w:rsidRDefault="00B73D7E" w:rsidP="00B73D7E">
      <w:pPr>
        <w:tabs>
          <w:tab w:val="left" w:pos="5954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3D7E">
        <w:rPr>
          <w:rFonts w:ascii="Times New Roman" w:hAnsi="Times New Roman" w:cs="Times New Roman"/>
        </w:rPr>
        <w:t>Заявка на участие в аукционе</w:t>
      </w: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3D7E">
        <w:rPr>
          <w:rFonts w:ascii="Times New Roman" w:hAnsi="Times New Roman" w:cs="Times New Roman"/>
        </w:rPr>
        <w:t>по продаже муниципального имущества</w:t>
      </w:r>
    </w:p>
    <w:p w:rsidR="00B73D7E" w:rsidRPr="00B73D7E" w:rsidRDefault="00B73D7E" w:rsidP="00B73D7E">
      <w:pPr>
        <w:ind w:right="-72"/>
        <w:rPr>
          <w:sz w:val="10"/>
          <w:szCs w:val="10"/>
        </w:rPr>
      </w:pPr>
    </w:p>
    <w:p w:rsidR="00B73D7E" w:rsidRPr="00B73D7E" w:rsidRDefault="00B73D7E" w:rsidP="00B73D7E">
      <w:r w:rsidRPr="00B73D7E">
        <w:t>______________________________________________________________________________________</w:t>
      </w:r>
    </w:p>
    <w:p w:rsidR="00B73D7E" w:rsidRPr="00B73D7E" w:rsidRDefault="00B73D7E" w:rsidP="00B73D7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D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статус лица (физическое лицо или индивидуальный предприниматель), фамилия, имя, отчество, </w:t>
      </w:r>
    </w:p>
    <w:p w:rsidR="00B73D7E" w:rsidRPr="00B73D7E" w:rsidRDefault="00B73D7E" w:rsidP="00B73D7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73D7E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</w:t>
      </w: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D7E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число, месяц год рождения и паспортные данные (номер, дата выдачи, кем выдан), ИНН,</w:t>
      </w: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73D7E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_________________________________________________________, именуемый далее Претендент,</w:t>
      </w:r>
    </w:p>
    <w:p w:rsidR="00B73D7E" w:rsidRPr="00B73D7E" w:rsidRDefault="00B73D7E" w:rsidP="00B7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D7E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индивидуального предпринимателя, подающего заявку</w:t>
      </w: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B73D7E">
        <w:rPr>
          <w:rFonts w:ascii="Times New Roman" w:eastAsia="Times New Roman" w:hAnsi="Times New Roman" w:cs="Times New Roman"/>
          <w:szCs w:val="20"/>
          <w:lang w:eastAsia="ru-RU"/>
        </w:rPr>
        <w:t xml:space="preserve">принимая решение об участии в аукционе по продаже муниципального имущества – </w:t>
      </w: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73D7E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</w:t>
      </w:r>
    </w:p>
    <w:p w:rsidR="00B73D7E" w:rsidRPr="00B73D7E" w:rsidRDefault="00B73D7E" w:rsidP="00B73D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73D7E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_____________________________________________________________________________________,</w:t>
      </w:r>
    </w:p>
    <w:p w:rsidR="00B73D7E" w:rsidRPr="00B73D7E" w:rsidRDefault="00B73D7E" w:rsidP="00B73D7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D7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имущества, его основные характеристики и местонахождение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73D7E">
        <w:rPr>
          <w:rFonts w:ascii="Times New Roman" w:eastAsia="Times New Roman" w:hAnsi="Times New Roman" w:cs="Times New Roman"/>
          <w:b/>
          <w:szCs w:val="20"/>
          <w:lang w:eastAsia="ru-RU"/>
        </w:rPr>
        <w:t>обязуется: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1) соблюдать условия аукциона, содержащиеся в информационном сообщении о проведен</w:t>
      </w:r>
      <w:proofErr w:type="gramStart"/>
      <w:r w:rsidRPr="00B73D7E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B73D7E">
        <w:rPr>
          <w:rFonts w:ascii="Times New Roman" w:eastAsia="Times New Roman" w:hAnsi="Times New Roman" w:cs="Times New Roman"/>
          <w:lang w:eastAsia="ru-RU"/>
        </w:rPr>
        <w:t>кциона,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585;</w:t>
      </w:r>
    </w:p>
    <w:p w:rsidR="00B73D7E" w:rsidRPr="00B73D7E" w:rsidRDefault="00B73D7E" w:rsidP="00B73D7E">
      <w:pPr>
        <w:spacing w:after="0" w:line="240" w:lineRule="auto"/>
        <w:ind w:right="-72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 xml:space="preserve">2) в случае признания Победителем аукциона подписать протокол об итогах аукциона, заключить с Продавцом договор купли-продажи муниципального имущества в течение 5 рабочих дней </w:t>
      </w:r>
      <w:proofErr w:type="gramStart"/>
      <w:r w:rsidRPr="00B73D7E"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 w:rsidRPr="00B73D7E">
        <w:rPr>
          <w:rFonts w:ascii="Times New Roman" w:eastAsia="Times New Roman" w:hAnsi="Times New Roman" w:cs="Times New Roman"/>
          <w:lang w:eastAsia="ru-RU"/>
        </w:rPr>
        <w:t xml:space="preserve"> итогов аукциона, в течение 10 дней с даты заключения договора купли-продажи муниципального имущества уплатить Продавцу стоимость имущества, установленную по результатам аукциона; в установленные договором сроки принять по акту приема-передачи от Продавца приобретенное имущество и оформить право собственности на него;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3D7E">
        <w:rPr>
          <w:rFonts w:ascii="Times New Roman" w:eastAsia="Times New Roman" w:hAnsi="Times New Roman" w:cs="Times New Roman"/>
          <w:b/>
          <w:lang w:eastAsia="ru-RU"/>
        </w:rPr>
        <w:t>согласен, что: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1) в случае признания меня Победителем аукциона и моего отказа выполнить обязательства п.2 настоящей заявки, сумма внесенного мною задатка не возвращается;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 xml:space="preserve">2) в случае не признания меня Победителем, задаток будет возвращен мне в течение 5 дней </w:t>
      </w:r>
      <w:proofErr w:type="gramStart"/>
      <w:r w:rsidRPr="00B73D7E"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 w:rsidRPr="00B73D7E">
        <w:rPr>
          <w:rFonts w:ascii="Times New Roman" w:eastAsia="Times New Roman" w:hAnsi="Times New Roman" w:cs="Times New Roman"/>
          <w:lang w:eastAsia="ru-RU"/>
        </w:rPr>
        <w:t xml:space="preserve"> итогов аукциона, на реквизиты указанные в настоящей заявке;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3) до заключения договора купли-продажи муниципального имущества настоящая заявка и протокол об итогах аукциона, подписанный комиссией по приватизации муниципального имущества и мною, будут считаться имеющими силу договора между нами, кроме того, настоящая заявка будет считаться имеющей силу договора о задатке;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73D7E">
        <w:rPr>
          <w:rFonts w:ascii="Times New Roman" w:eastAsia="Times New Roman" w:hAnsi="Times New Roman" w:cs="Times New Roman"/>
          <w:b/>
          <w:lang w:eastAsia="ru-RU"/>
        </w:rPr>
        <w:t>подтверждает</w:t>
      </w:r>
      <w:r w:rsidRPr="00B73D7E">
        <w:rPr>
          <w:rFonts w:ascii="Times New Roman" w:eastAsia="Times New Roman" w:hAnsi="Times New Roman" w:cs="Times New Roman"/>
          <w:lang w:eastAsia="ru-RU"/>
        </w:rPr>
        <w:t xml:space="preserve">, что </w:t>
      </w:r>
      <w:r w:rsidRPr="00B73D7E">
        <w:rPr>
          <w:rFonts w:ascii="Times New Roman" w:eastAsia="Times New Roman" w:hAnsi="Times New Roman" w:cs="Times New Roman"/>
          <w:bCs/>
          <w:lang w:eastAsia="ru-RU"/>
        </w:rPr>
        <w:t xml:space="preserve">с имуществом, проектом договора купли-продажи муниципального имущества </w:t>
      </w:r>
      <w:proofErr w:type="gramStart"/>
      <w:r w:rsidRPr="00B73D7E">
        <w:rPr>
          <w:rFonts w:ascii="Times New Roman" w:eastAsia="Times New Roman" w:hAnsi="Times New Roman" w:cs="Times New Roman"/>
          <w:bCs/>
          <w:lang w:eastAsia="ru-RU"/>
        </w:rPr>
        <w:t>ознакомлен</w:t>
      </w:r>
      <w:proofErr w:type="gramEnd"/>
      <w:r w:rsidRPr="00B73D7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3D7E">
        <w:rPr>
          <w:rFonts w:ascii="Times New Roman" w:eastAsia="Times New Roman" w:hAnsi="Times New Roman" w:cs="Times New Roman"/>
          <w:b/>
          <w:bCs/>
          <w:lang w:eastAsia="ru-RU"/>
        </w:rPr>
        <w:t xml:space="preserve">Адрес, телефон и банковские реквизиты </w:t>
      </w:r>
      <w:r w:rsidRPr="00B73D7E">
        <w:rPr>
          <w:rFonts w:ascii="Times New Roman" w:eastAsia="Times New Roman" w:hAnsi="Times New Roman" w:cs="Times New Roman"/>
          <w:bCs/>
          <w:lang w:eastAsia="ru-RU"/>
        </w:rPr>
        <w:t>(для возврата задатка)</w:t>
      </w:r>
      <w:r w:rsidRPr="00B73D7E">
        <w:rPr>
          <w:rFonts w:ascii="Times New Roman" w:eastAsia="Times New Roman" w:hAnsi="Times New Roman" w:cs="Times New Roman"/>
          <w:b/>
          <w:bCs/>
          <w:lang w:eastAsia="ru-RU"/>
        </w:rPr>
        <w:t xml:space="preserve"> Претендента: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73D7E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</w:t>
      </w: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73D7E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</w:t>
      </w: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73D7E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_____________________________________________________________________________________</w:t>
      </w: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73D7E">
        <w:rPr>
          <w:rFonts w:ascii="Times New Roman" w:eastAsia="Times New Roman" w:hAnsi="Times New Roman" w:cs="Times New Roman"/>
          <w:b/>
          <w:szCs w:val="20"/>
          <w:lang w:eastAsia="ru-RU"/>
        </w:rPr>
        <w:t>Подпись Претендента</w:t>
      </w:r>
      <w:r w:rsidRPr="00B73D7E">
        <w:rPr>
          <w:rFonts w:ascii="Times New Roman" w:eastAsia="Times New Roman" w:hAnsi="Times New Roman" w:cs="Times New Roman"/>
          <w:szCs w:val="20"/>
          <w:lang w:eastAsia="ru-RU"/>
        </w:rPr>
        <w:t xml:space="preserve"> (его полномочного представителя):________________</w:t>
      </w: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  <w:r w:rsidRPr="00B73D7E">
        <w:rPr>
          <w:rFonts w:ascii="Times New Roman" w:eastAsia="Times New Roman" w:hAnsi="Times New Roman" w:cs="Times New Roman"/>
          <w:szCs w:val="20"/>
          <w:lang w:eastAsia="ru-RU"/>
        </w:rPr>
        <w:t>МП</w:t>
      </w:r>
      <w:r w:rsidRPr="00B73D7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B73D7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B73D7E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B73D7E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«____»____________20___г. </w:t>
      </w: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73D7E">
        <w:rPr>
          <w:rFonts w:ascii="Times New Roman" w:eastAsia="Times New Roman" w:hAnsi="Times New Roman" w:cs="Times New Roman"/>
          <w:szCs w:val="20"/>
          <w:lang w:eastAsia="ru-RU"/>
        </w:rPr>
        <w:t>Заявка принята Продавцом:</w:t>
      </w: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  <w:lang w:eastAsia="ru-RU"/>
        </w:rPr>
      </w:pPr>
      <w:r w:rsidRPr="00B73D7E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______ час</w:t>
      </w:r>
      <w:proofErr w:type="gramStart"/>
      <w:r w:rsidRPr="00B73D7E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.</w:t>
      </w:r>
      <w:proofErr w:type="gramEnd"/>
      <w:r w:rsidRPr="00B73D7E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 _____ </w:t>
      </w:r>
      <w:proofErr w:type="gramStart"/>
      <w:r w:rsidRPr="00B73D7E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м</w:t>
      </w:r>
      <w:proofErr w:type="gramEnd"/>
      <w:r w:rsidRPr="00B73D7E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 xml:space="preserve">ин.  «____»____________20___г. </w:t>
      </w: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73D7E">
        <w:rPr>
          <w:rFonts w:ascii="Times New Roman" w:eastAsia="Times New Roman" w:hAnsi="Times New Roman" w:cs="Times New Roman"/>
          <w:bCs/>
          <w:iCs/>
          <w:lang w:eastAsia="ru-RU"/>
        </w:rPr>
        <w:t>Подпись уполномоченного лица Продавца:________________________________________________</w:t>
      </w: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 xml:space="preserve">Опись документов, </w:t>
      </w:r>
      <w:r w:rsidRPr="00B73D7E">
        <w:rPr>
          <w:rFonts w:ascii="Times New Roman" w:eastAsia="Times New Roman" w:hAnsi="Times New Roman" w:cs="Times New Roman"/>
          <w:bCs/>
          <w:lang w:eastAsia="ru-RU"/>
        </w:rPr>
        <w:t>прилагаемых к заявке:</w:t>
      </w: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Подпись Претендента (его полномочного представителя):___________________</w:t>
      </w:r>
    </w:p>
    <w:p w:rsidR="00B73D7E" w:rsidRPr="00B73D7E" w:rsidRDefault="00B73D7E" w:rsidP="00B73D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D7E" w:rsidRPr="00B73D7E" w:rsidRDefault="00B73D7E" w:rsidP="00B73D7E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D7E" w:rsidRPr="00B73D7E" w:rsidRDefault="00B73D7E" w:rsidP="00B73D7E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D7E" w:rsidRPr="00B73D7E" w:rsidRDefault="00B73D7E" w:rsidP="00B73D7E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7E" w:rsidRPr="00B73D7E" w:rsidRDefault="00B73D7E" w:rsidP="00B73D7E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7E" w:rsidRPr="00B73D7E" w:rsidRDefault="00B73D7E" w:rsidP="00B73D7E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7E" w:rsidRPr="00B73D7E" w:rsidRDefault="00B73D7E" w:rsidP="00B73D7E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7E" w:rsidRPr="00B73D7E" w:rsidRDefault="00B73D7E" w:rsidP="00B73D7E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7E" w:rsidRPr="00B73D7E" w:rsidRDefault="00B73D7E" w:rsidP="00B73D7E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7E" w:rsidRPr="00B73D7E" w:rsidRDefault="00B73D7E" w:rsidP="00B73D7E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7E" w:rsidRPr="00B73D7E" w:rsidRDefault="00B73D7E" w:rsidP="00B73D7E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7E" w:rsidRPr="00B73D7E" w:rsidRDefault="00B73D7E" w:rsidP="00B73D7E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7E" w:rsidRPr="00B73D7E" w:rsidRDefault="00B73D7E" w:rsidP="00B73D7E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7E" w:rsidRPr="00B73D7E" w:rsidRDefault="00B73D7E" w:rsidP="00B73D7E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7E" w:rsidRPr="00B73D7E" w:rsidRDefault="00B73D7E" w:rsidP="00B73D7E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7E" w:rsidRPr="00B73D7E" w:rsidRDefault="00B73D7E" w:rsidP="00B73D7E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7E" w:rsidRPr="00B73D7E" w:rsidRDefault="00B73D7E" w:rsidP="00B73D7E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7E" w:rsidRPr="00B73D7E" w:rsidRDefault="00B73D7E" w:rsidP="00B73D7E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7E" w:rsidRPr="00B73D7E" w:rsidRDefault="00B73D7E" w:rsidP="00B73D7E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7E" w:rsidRPr="00B73D7E" w:rsidRDefault="00B73D7E" w:rsidP="00B73D7E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E84" w:rsidRPr="00CB1E84" w:rsidRDefault="00CB1E84" w:rsidP="00CB1E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E8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Администрация муниципального образования городского округа «Ухта»</w:t>
      </w:r>
    </w:p>
    <w:p w:rsidR="00CB1E84" w:rsidRPr="00CB1E84" w:rsidRDefault="00CB1E84" w:rsidP="00CB1E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E84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№2757 от 17</w:t>
      </w:r>
      <w:r w:rsidRPr="00CB1E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декабря 2018</w:t>
      </w:r>
      <w:r w:rsidRPr="00CB1E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</w:p>
    <w:p w:rsidR="00CB1E84" w:rsidRPr="00CB1E84" w:rsidRDefault="00CB1E84" w:rsidP="00CB1E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E84">
        <w:rPr>
          <w:rFonts w:ascii="Times New Roman" w:eastAsia="Calibri" w:hAnsi="Times New Roman" w:cs="Times New Roman"/>
          <w:sz w:val="24"/>
          <w:szCs w:val="24"/>
          <w:lang w:eastAsia="ru-RU"/>
        </w:rPr>
        <w:t>Об условиях приватизации муниципального имущества</w:t>
      </w:r>
    </w:p>
    <w:p w:rsidR="00CB1E84" w:rsidRPr="00CB1E84" w:rsidRDefault="00CB1E84" w:rsidP="00CB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1E84" w:rsidRPr="00CB1E84" w:rsidRDefault="00CB1E84" w:rsidP="00CB1E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E84" w:rsidRPr="00CB1E84" w:rsidRDefault="00CB1E84" w:rsidP="00CB1E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Совета МОГО «Ухта» от 14.12.2017 № 232 «Об утверждении Прогнозного плана приватизации муниципального имущества МОГО «Ухта» на 2018 год и плановый период 2019-2020 годов», разделами 2, 3 Порядка продажи имущества, находящегося в собственности муниципального образования городского округа «Ухта», утвержденного решением Совета МОГО «Ухта» от 04.09.2013 №233, на </w:t>
      </w:r>
      <w:r w:rsidRPr="00CB1E8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основании </w:t>
      </w:r>
      <w:r w:rsidRPr="00CB1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Pr="00CB1E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B1E84">
        <w:rPr>
          <w:rFonts w:ascii="Times New Roman" w:eastAsia="Times New Roman" w:hAnsi="Times New Roman" w:cs="Times New Roman"/>
          <w:sz w:val="24"/>
          <w:szCs w:val="24"/>
          <w:lang w:eastAsia="ru-RU"/>
        </w:rPr>
        <w:t>№01/06/18 об оценке рыночной стоимости объекта</w:t>
      </w:r>
      <w:proofErr w:type="gramEnd"/>
      <w:r w:rsidRPr="00CB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1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 «помещение, назначение: нежилое помещение, площадь 411,9 кв.м., этаж: 1, подвал, адрес (местонахождение) объекта:</w:t>
      </w:r>
      <w:proofErr w:type="gramEnd"/>
      <w:r w:rsidRPr="00CB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Коми, </w:t>
      </w:r>
      <w:r w:rsidRPr="00CB1E84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</w:t>
      </w:r>
      <w:proofErr w:type="gramStart"/>
      <w:r w:rsidRPr="00CB1E84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.У</w:t>
      </w:r>
      <w:proofErr w:type="gramEnd"/>
      <w:r w:rsidRPr="00CB1E84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хта,  </w:t>
      </w:r>
      <w:proofErr w:type="spellStart"/>
      <w:r w:rsidRPr="00CB1E84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пр-кт</w:t>
      </w:r>
      <w:proofErr w:type="spellEnd"/>
      <w:r w:rsidRPr="00CB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д.22, пом. Н-3</w:t>
      </w:r>
      <w:r w:rsidRPr="00CB1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Pr="00CB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составленного индивидуальным предпринимателем </w:t>
      </w:r>
      <w:proofErr w:type="spellStart"/>
      <w:r w:rsidRPr="00CB1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Карташевой</w:t>
      </w:r>
      <w:proofErr w:type="spellEnd"/>
      <w:r w:rsidRPr="00CB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(дата составления отчета 09.07.2018), решения комиссии по приватизации муниципального имущества от 28.11.2018 (протокол №1), администрация постановляет:</w:t>
      </w:r>
    </w:p>
    <w:p w:rsidR="00CB1E84" w:rsidRPr="00CB1E84" w:rsidRDefault="00CB1E84" w:rsidP="00CB1E8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B1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приватизацию муниципального имущества: помещение, назначение: нежилое помещение, площадь 411,9 кв.м., этаж: 1, подвал, адрес (местонахождение) объекта:</w:t>
      </w:r>
      <w:proofErr w:type="gramEnd"/>
      <w:r w:rsidRPr="00CB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Коми, </w:t>
      </w:r>
      <w:r w:rsidRPr="00CB1E84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</w:t>
      </w:r>
      <w:proofErr w:type="gramStart"/>
      <w:r w:rsidRPr="00CB1E84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.У</w:t>
      </w:r>
      <w:proofErr w:type="gramEnd"/>
      <w:r w:rsidRPr="00CB1E84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хта,  </w:t>
      </w:r>
      <w:proofErr w:type="spellStart"/>
      <w:r w:rsidRPr="00CB1E84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пр-кт</w:t>
      </w:r>
      <w:proofErr w:type="spellEnd"/>
      <w:r w:rsidRPr="00CB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д.22, пом. Н-3, </w:t>
      </w:r>
      <w:r w:rsidRPr="00CB1E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следующих условиях:</w:t>
      </w:r>
    </w:p>
    <w:p w:rsidR="00CB1E84" w:rsidRPr="00CB1E84" w:rsidRDefault="00CB1E84" w:rsidP="00CB1E8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1E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характеристика имущества:</w:t>
      </w:r>
    </w:p>
    <w:p w:rsidR="00CB1E84" w:rsidRPr="00CB1E84" w:rsidRDefault="00CB1E84" w:rsidP="00CB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B1E8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помещение, назначение: нежилое помещение, площадь 411,9 кв</w:t>
      </w:r>
      <w:proofErr w:type="gramStart"/>
      <w:r w:rsidRPr="00CB1E8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.м</w:t>
      </w:r>
      <w:proofErr w:type="gramEnd"/>
      <w:r w:rsidRPr="00CB1E8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этаж: 1, подвал, пом. Н-3,</w:t>
      </w:r>
    </w:p>
    <w:p w:rsidR="00CB1E84" w:rsidRPr="00CB1E84" w:rsidRDefault="00CB1E84" w:rsidP="00CB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постройки – 1975;</w:t>
      </w:r>
    </w:p>
    <w:p w:rsidR="00CB1E84" w:rsidRPr="00CB1E84" w:rsidRDefault="00CB1E84" w:rsidP="00CB1E8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8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–</w:t>
      </w:r>
      <w:r w:rsidRPr="00CB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приватизации – продажа муниципального имущества на аукционе;</w:t>
      </w:r>
    </w:p>
    <w:p w:rsidR="00CB1E84" w:rsidRPr="00CB1E84" w:rsidRDefault="00CB1E84" w:rsidP="00CB1E8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8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–</w:t>
      </w:r>
      <w:r w:rsidRPr="00CB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подачи предложения о цене имущества – открытая;</w:t>
      </w:r>
    </w:p>
    <w:p w:rsidR="00CB1E84" w:rsidRPr="00CB1E84" w:rsidRDefault="00CB1E84" w:rsidP="00CB1E84">
      <w:pPr>
        <w:tabs>
          <w:tab w:val="left" w:pos="1062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8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–</w:t>
      </w:r>
      <w:r w:rsidRPr="00CB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цена продажи – 13 660 252 рубля;</w:t>
      </w:r>
    </w:p>
    <w:p w:rsidR="00CB1E84" w:rsidRPr="00CB1E84" w:rsidRDefault="00CB1E84" w:rsidP="00CB1E84">
      <w:pPr>
        <w:tabs>
          <w:tab w:val="left" w:pos="1062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8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–</w:t>
      </w:r>
      <w:r w:rsidRPr="00CB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задатка – 2 732 050,40 рублей;</w:t>
      </w:r>
    </w:p>
    <w:p w:rsidR="00CB1E84" w:rsidRPr="00CB1E84" w:rsidRDefault="00CB1E84" w:rsidP="00CB1E84">
      <w:pPr>
        <w:tabs>
          <w:tab w:val="left" w:pos="10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8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–</w:t>
      </w:r>
      <w:r w:rsidRPr="00CB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 аукциона – 683 000 рублей.</w:t>
      </w:r>
    </w:p>
    <w:p w:rsidR="00CB1E84" w:rsidRPr="00CB1E84" w:rsidRDefault="00CB1E84" w:rsidP="00CB1E84">
      <w:pPr>
        <w:tabs>
          <w:tab w:val="left" w:pos="1062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постановление администрации МОГО «Ухта» от 24.10.2018 №2268 «Об условиях приватизации муниципального имущества» в связи с принятием настоящего постановления.</w:t>
      </w:r>
    </w:p>
    <w:p w:rsidR="00CB1E84" w:rsidRPr="00CB1E84" w:rsidRDefault="00CB1E84" w:rsidP="00CB1E84">
      <w:pPr>
        <w:tabs>
          <w:tab w:val="left" w:pos="1062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принятия и подлежит официальному опубликованию.</w:t>
      </w:r>
    </w:p>
    <w:p w:rsidR="00CB1E84" w:rsidRPr="00CB1E84" w:rsidRDefault="00CB1E84" w:rsidP="00CB1E84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B1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B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</w:t>
      </w:r>
      <w:r w:rsidRPr="00CB1E8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r w:rsidRPr="00CB1E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CB1E8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r w:rsidRPr="00CB1E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«Ухта».</w:t>
      </w:r>
    </w:p>
    <w:p w:rsidR="00CB1E84" w:rsidRPr="00CB1E84" w:rsidRDefault="00CB1E84" w:rsidP="00CB1E84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E84" w:rsidRPr="00CB1E84" w:rsidRDefault="00CB1E84" w:rsidP="00CB1E84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E84" w:rsidRPr="00CB1E84" w:rsidRDefault="00CB1E84" w:rsidP="00CB1E84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E84" w:rsidRPr="00CB1E84" w:rsidRDefault="00CB1E84" w:rsidP="00CB1E84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Руководитель администрации</w:t>
      </w:r>
    </w:p>
    <w:p w:rsidR="00CB1E84" w:rsidRPr="00CB1E84" w:rsidRDefault="00CB1E84" w:rsidP="00CB1E84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МОГО «Ухта» </w:t>
      </w:r>
      <w:r w:rsidRPr="00CB1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1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1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1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1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CB1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М.Н. Османов</w:t>
      </w:r>
    </w:p>
    <w:p w:rsidR="00CB1E84" w:rsidRPr="00CB1E84" w:rsidRDefault="00CB1E84" w:rsidP="00CB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E84" w:rsidRPr="00CB1E84" w:rsidRDefault="00CB1E84" w:rsidP="00CB1E84">
      <w:pPr>
        <w:tabs>
          <w:tab w:val="left" w:pos="1062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E84" w:rsidRPr="00CB1E84" w:rsidRDefault="00CB1E84" w:rsidP="00CB1E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E84" w:rsidRPr="00CB1E84" w:rsidRDefault="00CB1E84" w:rsidP="00CB1E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E84" w:rsidRPr="00CB1E84" w:rsidRDefault="00CB1E84" w:rsidP="00CB1E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E84" w:rsidRDefault="00CB1E84" w:rsidP="00B73D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1E84" w:rsidRDefault="00CB1E84" w:rsidP="00B73D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1E84" w:rsidRDefault="00CB1E84" w:rsidP="00B73D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1E84" w:rsidRDefault="00CB1E84" w:rsidP="00B73D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1E84" w:rsidRDefault="00CB1E84" w:rsidP="00B73D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B1E84" w:rsidRDefault="00CB1E84" w:rsidP="00B73D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3D7E" w:rsidRPr="00B73D7E" w:rsidRDefault="00B73D7E" w:rsidP="00B73D7E">
      <w:pPr>
        <w:jc w:val="center"/>
        <w:rPr>
          <w:rFonts w:ascii="Times New Roman" w:hAnsi="Times New Roman" w:cs="Times New Roman"/>
          <w:b/>
        </w:rPr>
      </w:pPr>
      <w:r w:rsidRPr="00B73D7E">
        <w:rPr>
          <w:rFonts w:ascii="Times New Roman" w:hAnsi="Times New Roman" w:cs="Times New Roman"/>
          <w:b/>
        </w:rPr>
        <w:t>ЛОТ №1 г</w:t>
      </w:r>
      <w:proofErr w:type="gramStart"/>
      <w:r w:rsidRPr="00B73D7E">
        <w:rPr>
          <w:rFonts w:ascii="Times New Roman" w:hAnsi="Times New Roman" w:cs="Times New Roman"/>
          <w:b/>
        </w:rPr>
        <w:t>.У</w:t>
      </w:r>
      <w:proofErr w:type="gramEnd"/>
      <w:r w:rsidRPr="00B73D7E">
        <w:rPr>
          <w:rFonts w:ascii="Times New Roman" w:hAnsi="Times New Roman" w:cs="Times New Roman"/>
          <w:b/>
        </w:rPr>
        <w:t xml:space="preserve">хта, </w:t>
      </w:r>
      <w:proofErr w:type="spellStart"/>
      <w:r w:rsidRPr="00B73D7E">
        <w:rPr>
          <w:rFonts w:ascii="Times New Roman" w:hAnsi="Times New Roman" w:cs="Times New Roman"/>
          <w:b/>
        </w:rPr>
        <w:t>пр-кт</w:t>
      </w:r>
      <w:proofErr w:type="spellEnd"/>
      <w:r w:rsidRPr="00B73D7E">
        <w:rPr>
          <w:rFonts w:ascii="Times New Roman" w:hAnsi="Times New Roman" w:cs="Times New Roman"/>
          <w:b/>
        </w:rPr>
        <w:t xml:space="preserve"> Ленина, д.22 (1 этаж, подвал)</w:t>
      </w:r>
    </w:p>
    <w:p w:rsidR="00B73D7E" w:rsidRPr="00B73D7E" w:rsidRDefault="00B73D7E" w:rsidP="00B73D7E">
      <w:pPr>
        <w:rPr>
          <w:b/>
        </w:rPr>
      </w:pPr>
    </w:p>
    <w:p w:rsidR="00B73D7E" w:rsidRPr="00B73D7E" w:rsidRDefault="00B73D7E" w:rsidP="00B73D7E">
      <w:r w:rsidRPr="00B73D7E">
        <w:rPr>
          <w:noProof/>
          <w:lang w:eastAsia="ru-RU"/>
        </w:rPr>
        <w:drawing>
          <wp:inline distT="0" distB="0" distL="0" distR="0">
            <wp:extent cx="3990975" cy="4219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D7E" w:rsidRPr="00B73D7E" w:rsidRDefault="00B73D7E" w:rsidP="00B73D7E"/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354"/>
        <w:gridCol w:w="4680"/>
      </w:tblGrid>
      <w:tr w:rsidR="00B73D7E" w:rsidRPr="00B73D7E" w:rsidTr="00CB1E84">
        <w:trPr>
          <w:trHeight w:val="1105"/>
        </w:trPr>
        <w:tc>
          <w:tcPr>
            <w:tcW w:w="4608" w:type="dxa"/>
            <w:shd w:val="clear" w:color="auto" w:fill="auto"/>
          </w:tcPr>
          <w:p w:rsidR="00B73D7E" w:rsidRPr="00B73D7E" w:rsidRDefault="00B73D7E" w:rsidP="00B73D7E">
            <w:r w:rsidRPr="00B73D7E">
              <w:rPr>
                <w:noProof/>
                <w:lang w:eastAsia="ru-RU"/>
              </w:rPr>
              <w:drawing>
                <wp:inline distT="0" distB="0" distL="0" distR="0">
                  <wp:extent cx="2781300" cy="1590675"/>
                  <wp:effectExtent l="1905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" w:type="dxa"/>
            <w:tcBorders>
              <w:top w:val="nil"/>
              <w:bottom w:val="nil"/>
            </w:tcBorders>
            <w:shd w:val="clear" w:color="auto" w:fill="auto"/>
          </w:tcPr>
          <w:p w:rsidR="00B73D7E" w:rsidRPr="00B73D7E" w:rsidRDefault="00B73D7E" w:rsidP="00B73D7E"/>
        </w:tc>
        <w:tc>
          <w:tcPr>
            <w:tcW w:w="4680" w:type="dxa"/>
            <w:shd w:val="clear" w:color="auto" w:fill="auto"/>
          </w:tcPr>
          <w:p w:rsidR="00B73D7E" w:rsidRPr="00B73D7E" w:rsidRDefault="00B73D7E" w:rsidP="00B73D7E">
            <w:r w:rsidRPr="00B73D7E">
              <w:rPr>
                <w:noProof/>
                <w:lang w:eastAsia="ru-RU"/>
              </w:rPr>
              <w:drawing>
                <wp:inline distT="0" distB="0" distL="0" distR="0">
                  <wp:extent cx="2828925" cy="1562100"/>
                  <wp:effectExtent l="19050" t="0" r="9525" b="0"/>
                  <wp:docPr id="3" name="Рисунок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D7E" w:rsidRPr="00B73D7E" w:rsidTr="00CB1E84">
        <w:trPr>
          <w:gridAfter w:val="1"/>
          <w:wAfter w:w="4680" w:type="dxa"/>
          <w:trHeight w:val="1105"/>
        </w:trPr>
        <w:tc>
          <w:tcPr>
            <w:tcW w:w="4608" w:type="dxa"/>
            <w:tcBorders>
              <w:right w:val="single" w:sz="4" w:space="0" w:color="auto"/>
            </w:tcBorders>
            <w:shd w:val="clear" w:color="auto" w:fill="auto"/>
          </w:tcPr>
          <w:p w:rsidR="00B73D7E" w:rsidRPr="00B73D7E" w:rsidRDefault="00B73D7E" w:rsidP="00B73D7E">
            <w:r w:rsidRPr="00B73D7E">
              <w:rPr>
                <w:noProof/>
                <w:lang w:eastAsia="ru-RU"/>
              </w:rPr>
              <w:drawing>
                <wp:inline distT="0" distB="0" distL="0" distR="0">
                  <wp:extent cx="2781300" cy="1552575"/>
                  <wp:effectExtent l="19050" t="0" r="0" b="0"/>
                  <wp:docPr id="4" name="Рисунок 4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3D7E" w:rsidRPr="00B73D7E" w:rsidRDefault="00B73D7E" w:rsidP="00B73D7E"/>
        </w:tc>
      </w:tr>
    </w:tbl>
    <w:p w:rsidR="00CB1E84" w:rsidRDefault="00CB1E84" w:rsidP="00B73D7E">
      <w:pPr>
        <w:tabs>
          <w:tab w:val="left" w:pos="2325"/>
          <w:tab w:val="center" w:pos="4677"/>
        </w:tabs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tabs>
          <w:tab w:val="left" w:pos="2325"/>
          <w:tab w:val="center" w:pos="4677"/>
        </w:tabs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lastRenderedPageBreak/>
        <w:t>Порядок проведения аукциона.</w:t>
      </w:r>
    </w:p>
    <w:p w:rsidR="00B73D7E" w:rsidRPr="00B73D7E" w:rsidRDefault="00B73D7E" w:rsidP="00B73D7E">
      <w:pPr>
        <w:tabs>
          <w:tab w:val="left" w:pos="2325"/>
          <w:tab w:val="center" w:pos="4677"/>
        </w:tabs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73D7E" w:rsidRPr="00B73D7E" w:rsidRDefault="00B73D7E" w:rsidP="00B7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Аукцион с подачей предложений о цене имущества в открытой форме проводится в следующем порядке:</w:t>
      </w:r>
    </w:p>
    <w:p w:rsidR="00B73D7E" w:rsidRPr="00B73D7E" w:rsidRDefault="00B73D7E" w:rsidP="00B7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а) аукцион проводится в указанный в информационном сообщении день;</w:t>
      </w:r>
    </w:p>
    <w:p w:rsidR="00B73D7E" w:rsidRPr="00B73D7E" w:rsidRDefault="00B73D7E" w:rsidP="00B7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б) аукцион ведет аукциони</w:t>
      </w:r>
      <w:proofErr w:type="gramStart"/>
      <w:r w:rsidRPr="00B73D7E">
        <w:rPr>
          <w:rFonts w:ascii="Times New Roman" w:eastAsia="Times New Roman" w:hAnsi="Times New Roman" w:cs="Times New Roman"/>
          <w:lang w:eastAsia="ru-RU"/>
        </w:rPr>
        <w:t>ст в пр</w:t>
      </w:r>
      <w:proofErr w:type="gramEnd"/>
      <w:r w:rsidRPr="00B73D7E">
        <w:rPr>
          <w:rFonts w:ascii="Times New Roman" w:eastAsia="Times New Roman" w:hAnsi="Times New Roman" w:cs="Times New Roman"/>
          <w:lang w:eastAsia="ru-RU"/>
        </w:rPr>
        <w:t>исутствии уполномоченного представителя продавца, который обеспечивает порядок при проведении торгов;</w:t>
      </w:r>
    </w:p>
    <w:p w:rsidR="00B73D7E" w:rsidRPr="00B73D7E" w:rsidRDefault="00B73D7E" w:rsidP="00B7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в) участникам аукциона выдаются пронумерованные карточки участника аукциона (далее именуются - карточки);</w:t>
      </w:r>
    </w:p>
    <w:p w:rsidR="00B73D7E" w:rsidRPr="00B73D7E" w:rsidRDefault="00B73D7E" w:rsidP="00B7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г) аукцион начинается с объявления уполномоченным представителем продавца об открыт</w:t>
      </w:r>
      <w:proofErr w:type="gramStart"/>
      <w:r w:rsidRPr="00B73D7E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B73D7E">
        <w:rPr>
          <w:rFonts w:ascii="Times New Roman" w:eastAsia="Times New Roman" w:hAnsi="Times New Roman" w:cs="Times New Roman"/>
          <w:lang w:eastAsia="ru-RU"/>
        </w:rPr>
        <w:t>кциона;</w:t>
      </w:r>
    </w:p>
    <w:p w:rsidR="00B73D7E" w:rsidRPr="00B73D7E" w:rsidRDefault="00B73D7E" w:rsidP="00B7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д)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B73D7E" w:rsidRPr="00B73D7E" w:rsidRDefault="00B73D7E" w:rsidP="00B7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B73D7E" w:rsidRPr="00B73D7E" w:rsidRDefault="00B73D7E" w:rsidP="00B7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B73D7E">
        <w:rPr>
          <w:rFonts w:ascii="Times New Roman" w:eastAsia="Times New Roman" w:hAnsi="Times New Roman" w:cs="Times New Roman"/>
          <w:lang w:eastAsia="ru-RU"/>
        </w:rPr>
        <w:t>заявляется</w:t>
      </w:r>
      <w:proofErr w:type="gramEnd"/>
      <w:r w:rsidRPr="00B73D7E">
        <w:rPr>
          <w:rFonts w:ascii="Times New Roman" w:eastAsia="Times New Roman" w:hAnsi="Times New Roman" w:cs="Times New Roman"/>
          <w:lang w:eastAsia="ru-RU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B73D7E">
        <w:rPr>
          <w:rFonts w:ascii="Times New Roman" w:eastAsia="Times New Roman" w:hAnsi="Times New Roman" w:cs="Times New Roman"/>
          <w:lang w:eastAsia="ru-RU"/>
        </w:rPr>
        <w:t>заявляется</w:t>
      </w:r>
      <w:proofErr w:type="gramEnd"/>
      <w:r w:rsidRPr="00B73D7E">
        <w:rPr>
          <w:rFonts w:ascii="Times New Roman" w:eastAsia="Times New Roman" w:hAnsi="Times New Roman" w:cs="Times New Roman"/>
          <w:lang w:eastAsia="ru-RU"/>
        </w:rPr>
        <w:t xml:space="preserve"> участниками аукциона путем поднятия карточек и ее оглашения;</w:t>
      </w:r>
    </w:p>
    <w:p w:rsidR="00B73D7E" w:rsidRPr="00B73D7E" w:rsidRDefault="00B73D7E" w:rsidP="00B7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B73D7E" w:rsidRPr="00B73D7E" w:rsidRDefault="00B73D7E" w:rsidP="00B7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и) по завершен</w:t>
      </w:r>
      <w:proofErr w:type="gramStart"/>
      <w:r w:rsidRPr="00B73D7E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B73D7E">
        <w:rPr>
          <w:rFonts w:ascii="Times New Roman" w:eastAsia="Times New Roman" w:hAnsi="Times New Roman" w:cs="Times New Roman"/>
          <w:lang w:eastAsia="ru-RU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B73D7E" w:rsidRPr="00B73D7E" w:rsidRDefault="00B73D7E" w:rsidP="00B7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B73D7E" w:rsidRPr="00B73D7E" w:rsidRDefault="00B73D7E" w:rsidP="00B7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Протокол об итогах аукциона, является документом, удостоверяющим право победителя на заключение договора купли-продажи имущества.</w:t>
      </w:r>
    </w:p>
    <w:p w:rsidR="00B73D7E" w:rsidRPr="00B73D7E" w:rsidRDefault="00B73D7E" w:rsidP="00B7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73D7E">
        <w:rPr>
          <w:rFonts w:ascii="Times New Roman" w:eastAsia="Times New Roman" w:hAnsi="Times New Roman" w:cs="Times New Roman"/>
          <w:lang w:eastAsia="ru-RU"/>
        </w:rPr>
        <w:t>л)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3D7E" w:rsidRP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3D7E" w:rsidRPr="00B73D7E" w:rsidRDefault="00B73D7E" w:rsidP="00B73D7E"/>
    <w:p w:rsidR="00B73D7E" w:rsidRPr="00B73D7E" w:rsidRDefault="00B73D7E" w:rsidP="00B73D7E"/>
    <w:p w:rsidR="00B73D7E" w:rsidRPr="00B73D7E" w:rsidRDefault="00B73D7E" w:rsidP="00B73D7E">
      <w:pPr>
        <w:jc w:val="both"/>
      </w:pPr>
    </w:p>
    <w:p w:rsidR="00B73D7E" w:rsidRPr="00B73D7E" w:rsidRDefault="00B73D7E" w:rsidP="00B73D7E">
      <w:pPr>
        <w:jc w:val="both"/>
      </w:pPr>
    </w:p>
    <w:p w:rsidR="00B73D7E" w:rsidRPr="00B73D7E" w:rsidRDefault="00B73D7E" w:rsidP="00B73D7E">
      <w:pPr>
        <w:jc w:val="both"/>
      </w:pPr>
    </w:p>
    <w:p w:rsidR="00B73D7E" w:rsidRPr="00B73D7E" w:rsidRDefault="00B73D7E" w:rsidP="00B73D7E">
      <w:pPr>
        <w:jc w:val="both"/>
      </w:pPr>
    </w:p>
    <w:p w:rsidR="00B73D7E" w:rsidRPr="00B73D7E" w:rsidRDefault="00B73D7E" w:rsidP="00B73D7E">
      <w:pPr>
        <w:jc w:val="both"/>
      </w:pPr>
    </w:p>
    <w:p w:rsidR="00B73D7E" w:rsidRPr="00B73D7E" w:rsidRDefault="00B73D7E" w:rsidP="00B73D7E">
      <w:pPr>
        <w:jc w:val="both"/>
      </w:pPr>
    </w:p>
    <w:p w:rsidR="00B73D7E" w:rsidRPr="00B73D7E" w:rsidRDefault="00B73D7E" w:rsidP="00B73D7E">
      <w:pPr>
        <w:jc w:val="both"/>
      </w:pPr>
    </w:p>
    <w:p w:rsidR="00B73D7E" w:rsidRPr="00B73D7E" w:rsidRDefault="00B73D7E" w:rsidP="00B73D7E">
      <w:pPr>
        <w:jc w:val="both"/>
      </w:pPr>
    </w:p>
    <w:p w:rsidR="00B73D7E" w:rsidRPr="00B73D7E" w:rsidRDefault="00B73D7E" w:rsidP="00B73D7E">
      <w:pPr>
        <w:jc w:val="both"/>
      </w:pPr>
    </w:p>
    <w:p w:rsidR="00B73D7E" w:rsidRPr="00B73D7E" w:rsidRDefault="00B73D7E" w:rsidP="00B73D7E">
      <w:pPr>
        <w:jc w:val="both"/>
      </w:pPr>
    </w:p>
    <w:p w:rsidR="00B73D7E" w:rsidRPr="00B73D7E" w:rsidRDefault="00B73D7E" w:rsidP="00B73D7E">
      <w:pPr>
        <w:jc w:val="both"/>
      </w:pPr>
    </w:p>
    <w:p w:rsidR="00B73D7E" w:rsidRPr="00B73D7E" w:rsidRDefault="00B73D7E" w:rsidP="00B73D7E">
      <w:pPr>
        <w:jc w:val="both"/>
      </w:pPr>
    </w:p>
    <w:p w:rsidR="00B73D7E" w:rsidRPr="00B73D7E" w:rsidRDefault="00B73D7E" w:rsidP="00B73D7E">
      <w:pPr>
        <w:jc w:val="both"/>
      </w:pPr>
    </w:p>
    <w:p w:rsidR="00B73D7E" w:rsidRPr="00B73D7E" w:rsidRDefault="00B73D7E" w:rsidP="00B73D7E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7E" w:rsidRPr="009A5A42" w:rsidRDefault="00B73D7E" w:rsidP="009A5A42">
      <w:pPr>
        <w:pStyle w:val="a3"/>
        <w:ind w:right="-6"/>
        <w:jc w:val="left"/>
        <w:rPr>
          <w:szCs w:val="24"/>
        </w:rPr>
      </w:pPr>
    </w:p>
    <w:sectPr w:rsidR="00B73D7E" w:rsidRPr="009A5A42" w:rsidSect="000B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1352"/>
    <w:rsid w:val="00046852"/>
    <w:rsid w:val="000B0AE2"/>
    <w:rsid w:val="000F37EE"/>
    <w:rsid w:val="00180014"/>
    <w:rsid w:val="001C0346"/>
    <w:rsid w:val="001C36C2"/>
    <w:rsid w:val="001E6D71"/>
    <w:rsid w:val="00251D2E"/>
    <w:rsid w:val="00266EDF"/>
    <w:rsid w:val="003F6452"/>
    <w:rsid w:val="00410A44"/>
    <w:rsid w:val="00420BB4"/>
    <w:rsid w:val="004B2737"/>
    <w:rsid w:val="004F495A"/>
    <w:rsid w:val="005830B1"/>
    <w:rsid w:val="005A40BB"/>
    <w:rsid w:val="006E4310"/>
    <w:rsid w:val="007348E3"/>
    <w:rsid w:val="00771F69"/>
    <w:rsid w:val="00791667"/>
    <w:rsid w:val="007D2288"/>
    <w:rsid w:val="00834504"/>
    <w:rsid w:val="00880AD9"/>
    <w:rsid w:val="00953BC8"/>
    <w:rsid w:val="009A5A42"/>
    <w:rsid w:val="009D2E4A"/>
    <w:rsid w:val="00A95964"/>
    <w:rsid w:val="00AD6BA7"/>
    <w:rsid w:val="00AF2381"/>
    <w:rsid w:val="00B048E5"/>
    <w:rsid w:val="00B56A83"/>
    <w:rsid w:val="00B73D7E"/>
    <w:rsid w:val="00B74601"/>
    <w:rsid w:val="00BA0654"/>
    <w:rsid w:val="00BD11B6"/>
    <w:rsid w:val="00C039D1"/>
    <w:rsid w:val="00C2399A"/>
    <w:rsid w:val="00CB1E84"/>
    <w:rsid w:val="00D37F02"/>
    <w:rsid w:val="00D84CAA"/>
    <w:rsid w:val="00DD6F27"/>
    <w:rsid w:val="00E12FFD"/>
    <w:rsid w:val="00EB1352"/>
    <w:rsid w:val="00FB0982"/>
    <w:rsid w:val="00FB10B8"/>
    <w:rsid w:val="00FB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135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B13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9A5A42"/>
    <w:rPr>
      <w:color w:val="0000FF"/>
      <w:u w:val="single"/>
    </w:rPr>
  </w:style>
  <w:style w:type="paragraph" w:customStyle="1" w:styleId="5">
    <w:name w:val="Знак Знак5"/>
    <w:basedOn w:val="a"/>
    <w:rsid w:val="009A5A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9A5A4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A5A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A5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BB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73D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3D7E"/>
  </w:style>
  <w:style w:type="paragraph" w:styleId="3">
    <w:name w:val="Body Text Indent 3"/>
    <w:basedOn w:val="a"/>
    <w:link w:val="30"/>
    <w:uiPriority w:val="99"/>
    <w:semiHidden/>
    <w:unhideWhenUsed/>
    <w:rsid w:val="00B73D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73D7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2068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302801C79A6B4A98D536DD34284F9FAC00518FF1AFDA86D95327E8A5Q9L4H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E38586CB69C541727E00B414B48C75E5241597508877DDC1DE03500F2C15D4FBA6B5WB47G" TargetMode="External"/><Relationship Id="rId11" Type="http://schemas.openxmlformats.org/officeDocument/2006/relationships/image" Target="media/image2.jpeg"/><Relationship Id="rId5" Type="http://schemas.openxmlformats.org/officeDocument/2006/relationships/hyperlink" Target="consultantplus://offline/ref=BD036B47F6EEEEA35E0D56D8673AA85CA1D1B137A78DC0F97CAC275FD13B889A1A95B2BF4CAAF69BtAM8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kumi.mouht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1391-3840-4A59-834B-85D11EBA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14</Pages>
  <Words>4516</Words>
  <Characters>25746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2018-12-21T06:03:00Z</cp:lastPrinted>
  <dcterms:created xsi:type="dcterms:W3CDTF">2018-10-17T06:47:00Z</dcterms:created>
  <dcterms:modified xsi:type="dcterms:W3CDTF">2019-01-18T07:51:00Z</dcterms:modified>
</cp:coreProperties>
</file>